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2C01E" w14:textId="27982A70" w:rsidR="00A94C9D" w:rsidRPr="00AA2E5E" w:rsidRDefault="00C00326" w:rsidP="005A22CB">
      <w:pPr>
        <w:spacing w:line="22" w:lineRule="atLeast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A2E5E">
        <w:rPr>
          <w:rFonts w:ascii="Times New Roman" w:hAnsi="Times New Roman" w:cs="Times New Roman"/>
          <w:b/>
          <w:sz w:val="28"/>
          <w:szCs w:val="24"/>
        </w:rPr>
        <w:t>Sang Qin</w:t>
      </w:r>
      <w:r w:rsidR="005C465A" w:rsidRPr="00AA2E5E">
        <w:rPr>
          <w:rFonts w:ascii="Times New Roman" w:hAnsi="Times New Roman" w:cs="Times New Roman"/>
          <w:b/>
          <w:sz w:val="28"/>
          <w:szCs w:val="24"/>
        </w:rPr>
        <w:t xml:space="preserve">, PhD, </w:t>
      </w:r>
      <w:r w:rsidRPr="00AA2E5E">
        <w:rPr>
          <w:rFonts w:ascii="Times New Roman" w:hAnsi="Times New Roman" w:cs="Times New Roman"/>
          <w:b/>
          <w:sz w:val="28"/>
          <w:szCs w:val="24"/>
        </w:rPr>
        <w:t>CRC, LPC</w:t>
      </w:r>
    </w:p>
    <w:p w14:paraId="299EDAE1" w14:textId="4D3C93AB" w:rsidR="005C465A" w:rsidRPr="00AA2E5E" w:rsidRDefault="005C465A" w:rsidP="005C465A">
      <w:pPr>
        <w:spacing w:line="22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2E5E">
        <w:rPr>
          <w:rFonts w:ascii="Times New Roman" w:hAnsi="Times New Roman" w:cs="Times New Roman"/>
          <w:bCs/>
          <w:sz w:val="24"/>
          <w:szCs w:val="24"/>
        </w:rPr>
        <w:t>sqin38@wisc.edu</w:t>
      </w:r>
    </w:p>
    <w:p w14:paraId="08D18739" w14:textId="393D0EB0" w:rsidR="005C465A" w:rsidRPr="00AA2E5E" w:rsidRDefault="005C465A" w:rsidP="005A22CB">
      <w:pPr>
        <w:spacing w:line="22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2E5E">
        <w:rPr>
          <w:rFonts w:ascii="Times New Roman" w:hAnsi="Times New Roman" w:cs="Times New Roman"/>
          <w:bCs/>
          <w:sz w:val="24"/>
          <w:szCs w:val="24"/>
        </w:rPr>
        <w:t>Educational Building</w:t>
      </w:r>
    </w:p>
    <w:p w14:paraId="1B239AD8" w14:textId="712F03DE" w:rsidR="005C465A" w:rsidRPr="00AA2E5E" w:rsidRDefault="005C465A" w:rsidP="005A22CB">
      <w:pPr>
        <w:spacing w:line="22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2E5E">
        <w:rPr>
          <w:rFonts w:ascii="Times New Roman" w:hAnsi="Times New Roman" w:cs="Times New Roman"/>
          <w:bCs/>
          <w:sz w:val="24"/>
          <w:szCs w:val="24"/>
        </w:rPr>
        <w:t>1000 Bascom Mall</w:t>
      </w:r>
      <w:r w:rsidR="00E33185" w:rsidRPr="00AA2E5E">
        <w:rPr>
          <w:rFonts w:ascii="Times New Roman" w:hAnsi="Times New Roman" w:cs="Times New Roman"/>
          <w:bCs/>
          <w:sz w:val="24"/>
          <w:szCs w:val="24"/>
        </w:rPr>
        <w:t>, Madison WI 53706</w:t>
      </w:r>
    </w:p>
    <w:p w14:paraId="33B43F9B" w14:textId="77777777" w:rsidR="00505E43" w:rsidRPr="00AA2E5E" w:rsidRDefault="00505E43" w:rsidP="005A22CB">
      <w:pPr>
        <w:spacing w:line="22" w:lineRule="atLeast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92FEBC8" w14:textId="77777777" w:rsidR="009B2402" w:rsidRPr="00AA2E5E" w:rsidRDefault="00C00326" w:rsidP="005A22CB">
      <w:pPr>
        <w:spacing w:after="0" w:line="22" w:lineRule="atLeast"/>
        <w:ind w:right="144"/>
        <w:contextualSpacing/>
        <w:rPr>
          <w:rFonts w:ascii="Times New Roman" w:hAnsi="Times New Roman" w:cs="Times New Roman"/>
          <w:b/>
          <w:bCs/>
          <w:sz w:val="28"/>
          <w:szCs w:val="24"/>
        </w:rPr>
      </w:pPr>
      <w:r w:rsidRPr="00AA2E5E">
        <w:rPr>
          <w:rFonts w:ascii="Times New Roman" w:hAnsi="Times New Roman" w:cs="Times New Roman"/>
          <w:b/>
          <w:bCs/>
          <w:sz w:val="28"/>
          <w:szCs w:val="24"/>
        </w:rPr>
        <w:t>EDUCATION</w:t>
      </w:r>
    </w:p>
    <w:p w14:paraId="08365B09" w14:textId="35340006" w:rsidR="00594786" w:rsidRPr="00AA2E5E" w:rsidRDefault="000127DF" w:rsidP="005A22CB">
      <w:pPr>
        <w:spacing w:line="22" w:lineRule="atLeast"/>
        <w:ind w:right="140"/>
        <w:contextualSpacing/>
        <w:rPr>
          <w:rFonts w:ascii="Times New Roman" w:hAnsi="Times New Roman" w:cs="Times New Roman"/>
          <w:sz w:val="28"/>
          <w:szCs w:val="24"/>
        </w:rPr>
      </w:pPr>
      <w:r w:rsidRPr="000127DF">
        <w:rPr>
          <w:rFonts w:ascii="Times New Roman" w:hAnsi="Times New Roman" w:cs="Times New Roman"/>
          <w:noProof/>
          <w:sz w:val="28"/>
          <w:szCs w:val="24"/>
        </w:rPr>
        <w:pict w14:anchorId="16713452">
          <v:rect id="_x0000_i1036" alt="" style="width:461pt;height:.05pt;mso-width-percent:0;mso-height-percent:0;mso-width-percent:0;mso-height-percent:0" o:hralign="center" o:hrstd="t" o:hr="t" fillcolor="#a0a0a0" stroked="f"/>
        </w:pict>
      </w:r>
    </w:p>
    <w:p w14:paraId="2D8B80A2" w14:textId="77777777" w:rsidR="005F758E" w:rsidRPr="00AA2E5E" w:rsidRDefault="006A6897" w:rsidP="00B40AF8">
      <w:pPr>
        <w:spacing w:line="22" w:lineRule="atLeast"/>
        <w:ind w:left="990" w:hanging="990"/>
        <w:contextualSpacing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b/>
          <w:sz w:val="24"/>
          <w:szCs w:val="24"/>
        </w:rPr>
        <w:t>Ph</w:t>
      </w:r>
      <w:r w:rsidR="00814F82" w:rsidRPr="00AA2E5E">
        <w:rPr>
          <w:rFonts w:ascii="Times New Roman" w:hAnsi="Times New Roman" w:cs="Times New Roman"/>
          <w:b/>
          <w:sz w:val="24"/>
          <w:szCs w:val="24"/>
        </w:rPr>
        <w:t>.D.</w:t>
      </w:r>
      <w:r w:rsidR="00C00326" w:rsidRPr="00AA2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326" w:rsidRPr="00AA2E5E">
        <w:rPr>
          <w:rFonts w:ascii="Times New Roman" w:hAnsi="Times New Roman" w:cs="Times New Roman"/>
          <w:bCs/>
          <w:sz w:val="24"/>
          <w:szCs w:val="24"/>
        </w:rPr>
        <w:t>Rehabilitation Counseling Education,</w:t>
      </w:r>
      <w:r w:rsidR="00C00326" w:rsidRPr="00AA2E5E">
        <w:rPr>
          <w:rFonts w:ascii="Times New Roman" w:hAnsi="Times New Roman" w:cs="Times New Roman"/>
          <w:sz w:val="24"/>
          <w:szCs w:val="24"/>
        </w:rPr>
        <w:t xml:space="preserve"> Illinois Institute of</w:t>
      </w:r>
      <w:r w:rsidR="00285E6E" w:rsidRPr="00AA2E5E">
        <w:rPr>
          <w:rFonts w:ascii="Times New Roman" w:hAnsi="Times New Roman" w:cs="Times New Roman"/>
          <w:sz w:val="24"/>
          <w:szCs w:val="24"/>
        </w:rPr>
        <w:t xml:space="preserve"> </w:t>
      </w:r>
      <w:r w:rsidR="009B2402" w:rsidRPr="00AA2E5E">
        <w:rPr>
          <w:rFonts w:ascii="Times New Roman" w:hAnsi="Times New Roman" w:cs="Times New Roman"/>
          <w:sz w:val="24"/>
          <w:szCs w:val="24"/>
        </w:rPr>
        <w:t xml:space="preserve">Technology </w:t>
      </w:r>
      <w:r w:rsidRPr="00AA2E5E">
        <w:rPr>
          <w:rFonts w:ascii="Times New Roman" w:hAnsi="Times New Roman" w:cs="Times New Roman"/>
          <w:sz w:val="24"/>
          <w:szCs w:val="24"/>
        </w:rPr>
        <w:t xml:space="preserve"> </w:t>
      </w:r>
      <w:r w:rsidR="00A6437B" w:rsidRPr="00AA2E5E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2201F4" w:rsidRPr="00AA2E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437B" w:rsidRPr="00AA2E5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B2402" w:rsidRPr="00AA2E5E">
        <w:rPr>
          <w:rFonts w:ascii="Times New Roman" w:hAnsi="Times New Roman" w:cs="Times New Roman"/>
          <w:sz w:val="24"/>
          <w:szCs w:val="24"/>
        </w:rPr>
        <w:t xml:space="preserve"> </w:t>
      </w:r>
      <w:r w:rsidR="002201F4" w:rsidRPr="00AA2E5E">
        <w:rPr>
          <w:rFonts w:ascii="Times New Roman" w:hAnsi="Times New Roman" w:cs="Times New Roman"/>
          <w:sz w:val="24"/>
          <w:szCs w:val="24"/>
        </w:rPr>
        <w:t xml:space="preserve">Aug </w:t>
      </w:r>
      <w:r w:rsidR="009B2402" w:rsidRPr="00AA2E5E">
        <w:rPr>
          <w:rFonts w:ascii="Times New Roman" w:hAnsi="Times New Roman" w:cs="Times New Roman"/>
          <w:sz w:val="24"/>
          <w:szCs w:val="24"/>
        </w:rPr>
        <w:t>202</w:t>
      </w:r>
      <w:r w:rsidR="0054366C" w:rsidRPr="00AA2E5E">
        <w:rPr>
          <w:rFonts w:ascii="Times New Roman" w:hAnsi="Times New Roman" w:cs="Times New Roman"/>
          <w:sz w:val="24"/>
          <w:szCs w:val="24"/>
        </w:rPr>
        <w:t>2</w:t>
      </w:r>
    </w:p>
    <w:p w14:paraId="4A63A3BC" w14:textId="633A108E" w:rsidR="00A94C9D" w:rsidRPr="00AA2E5E" w:rsidRDefault="005F758E" w:rsidP="00B40AF8">
      <w:pPr>
        <w:spacing w:line="22" w:lineRule="atLeast"/>
        <w:ind w:left="990" w:hanging="990"/>
        <w:contextualSpacing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b/>
          <w:sz w:val="24"/>
          <w:szCs w:val="24"/>
        </w:rPr>
        <w:t>M.</w:t>
      </w:r>
      <w:r w:rsidRPr="00AA2E5E">
        <w:rPr>
          <w:rFonts w:ascii="Times New Roman" w:hAnsi="Times New Roman" w:cs="Times New Roman"/>
          <w:b/>
          <w:bCs/>
          <w:sz w:val="24"/>
          <w:szCs w:val="24"/>
        </w:rPr>
        <w:t>S.</w:t>
      </w:r>
      <w:r w:rsidRPr="00AA2E5E">
        <w:rPr>
          <w:rFonts w:ascii="Times New Roman" w:hAnsi="Times New Roman" w:cs="Times New Roman"/>
          <w:sz w:val="24"/>
          <w:szCs w:val="24"/>
        </w:rPr>
        <w:t xml:space="preserve"> Rehabilitation and Mental Health Counseling, Illinois Institute of Technology          </w:t>
      </w:r>
      <w:r w:rsidRPr="00AA2E5E">
        <w:rPr>
          <w:rFonts w:ascii="Times New Roman" w:hAnsi="Times New Roman" w:cs="Times New Roman"/>
          <w:sz w:val="24"/>
          <w:szCs w:val="24"/>
        </w:rPr>
        <w:tab/>
        <w:t xml:space="preserve">       May 2016</w:t>
      </w:r>
    </w:p>
    <w:p w14:paraId="408754F9" w14:textId="1E00B9BB" w:rsidR="005F758E" w:rsidRPr="00AA2E5E" w:rsidRDefault="005F758E" w:rsidP="00B40AF8">
      <w:pPr>
        <w:spacing w:line="22" w:lineRule="atLeast"/>
        <w:ind w:left="990" w:hanging="990"/>
        <w:contextualSpacing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b/>
          <w:sz w:val="24"/>
          <w:szCs w:val="24"/>
        </w:rPr>
        <w:t>B.</w:t>
      </w:r>
      <w:r w:rsidRPr="00AA2E5E">
        <w:rPr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Pr="00AA2E5E">
        <w:rPr>
          <w:rFonts w:ascii="Times New Roman" w:hAnsi="Times New Roman" w:cs="Times New Roman"/>
          <w:sz w:val="24"/>
          <w:szCs w:val="24"/>
        </w:rPr>
        <w:t xml:space="preserve"> Applied Psychology, BNU-HKBU United International College</w:t>
      </w:r>
      <w:r w:rsidR="00A74910" w:rsidRPr="00AA2E5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AA2E5E">
        <w:rPr>
          <w:rFonts w:ascii="Times New Roman" w:hAnsi="Times New Roman" w:cs="Times New Roman"/>
          <w:sz w:val="24"/>
          <w:szCs w:val="24"/>
        </w:rPr>
        <w:t>May 2014</w:t>
      </w:r>
    </w:p>
    <w:p w14:paraId="56238E65" w14:textId="77777777" w:rsidR="00B40AF8" w:rsidRPr="00AA2E5E" w:rsidRDefault="00B40AF8" w:rsidP="00B40AF8">
      <w:pPr>
        <w:spacing w:line="22" w:lineRule="atLeast"/>
        <w:ind w:left="990" w:hanging="990"/>
        <w:contextualSpacing/>
        <w:rPr>
          <w:rFonts w:ascii="Times New Roman" w:hAnsi="Times New Roman" w:cs="Times New Roman"/>
          <w:sz w:val="24"/>
          <w:szCs w:val="24"/>
        </w:rPr>
      </w:pPr>
    </w:p>
    <w:p w14:paraId="1345F118" w14:textId="0B12745F" w:rsidR="005C465A" w:rsidRPr="00AA2E5E" w:rsidRDefault="005C465A" w:rsidP="005C465A">
      <w:pPr>
        <w:pBdr>
          <w:between w:val="single" w:sz="4" w:space="1" w:color="auto"/>
        </w:pBdr>
        <w:spacing w:line="22" w:lineRule="atLeast"/>
        <w:ind w:left="-360" w:right="140" w:firstLine="360"/>
        <w:contextualSpacing/>
        <w:rPr>
          <w:rFonts w:ascii="Times New Roman" w:hAnsi="Times New Roman" w:cs="Times New Roman"/>
          <w:b/>
          <w:bCs/>
          <w:sz w:val="28"/>
          <w:szCs w:val="24"/>
        </w:rPr>
      </w:pPr>
      <w:r w:rsidRPr="00AA2E5E">
        <w:rPr>
          <w:rFonts w:ascii="Times New Roman" w:hAnsi="Times New Roman" w:cs="Times New Roman"/>
          <w:b/>
          <w:bCs/>
          <w:sz w:val="28"/>
          <w:szCs w:val="24"/>
        </w:rPr>
        <w:t>CURRENT POSITION</w:t>
      </w:r>
    </w:p>
    <w:p w14:paraId="45243A14" w14:textId="77777777" w:rsidR="005C465A" w:rsidRPr="00AA2E5E" w:rsidRDefault="000127DF" w:rsidP="005C465A">
      <w:pPr>
        <w:tabs>
          <w:tab w:val="left" w:pos="9900"/>
        </w:tabs>
        <w:spacing w:line="22" w:lineRule="atLeast"/>
        <w:ind w:left="-360" w:right="14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0127DF">
        <w:rPr>
          <w:rFonts w:ascii="Times New Roman" w:hAnsi="Times New Roman" w:cs="Times New Roman"/>
          <w:noProof/>
          <w:sz w:val="28"/>
          <w:szCs w:val="24"/>
        </w:rPr>
        <w:pict w14:anchorId="3DBB5DB6">
          <v:rect id="_x0000_i1035" alt="" style="width:479pt;height:.05pt;mso-width-percent:0;mso-height-percent:0;mso-width-percent:0;mso-height-percent:0" o:hralign="center" o:hrstd="t" o:hr="t" fillcolor="#a0a0a0" stroked="f"/>
        </w:pict>
      </w:r>
    </w:p>
    <w:p w14:paraId="19D4EE41" w14:textId="5C048A70" w:rsidR="005C465A" w:rsidRPr="00AA2E5E" w:rsidRDefault="005C465A" w:rsidP="005C465A">
      <w:pPr>
        <w:spacing w:line="22" w:lineRule="atLeast"/>
        <w:ind w:right="-180"/>
        <w:contextualSpacing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 xml:space="preserve">Assistant Professor                                                                                                                </w:t>
      </w:r>
      <w:r w:rsidR="005F758E" w:rsidRPr="00AA2E5E">
        <w:rPr>
          <w:rFonts w:ascii="Times New Roman" w:hAnsi="Times New Roman" w:cs="Times New Roman"/>
          <w:sz w:val="24"/>
          <w:szCs w:val="24"/>
        </w:rPr>
        <w:t xml:space="preserve">     </w:t>
      </w:r>
      <w:r w:rsidRPr="00AA2E5E">
        <w:rPr>
          <w:rFonts w:ascii="Times New Roman" w:hAnsi="Times New Roman" w:cs="Times New Roman"/>
          <w:sz w:val="24"/>
          <w:szCs w:val="24"/>
        </w:rPr>
        <w:t>2022-present</w:t>
      </w:r>
    </w:p>
    <w:p w14:paraId="3481EA65" w14:textId="77777777" w:rsidR="005E3D5A" w:rsidRPr="00AA2E5E" w:rsidRDefault="005E3D5A" w:rsidP="005A22CB">
      <w:pPr>
        <w:spacing w:after="0" w:line="22" w:lineRule="atLeast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F8F1307" w14:textId="69BB5467" w:rsidR="00727D1B" w:rsidRPr="00AA2E5E" w:rsidRDefault="00727D1B" w:rsidP="00505E43">
      <w:pPr>
        <w:spacing w:line="22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b/>
          <w:bCs/>
          <w:sz w:val="28"/>
          <w:szCs w:val="24"/>
        </w:rPr>
        <w:t>PUBLICATIONS</w:t>
      </w:r>
    </w:p>
    <w:p w14:paraId="7ED9A85D" w14:textId="77777777" w:rsidR="00727D1B" w:rsidRPr="00AA2E5E" w:rsidRDefault="000127DF" w:rsidP="00727D1B">
      <w:pPr>
        <w:spacing w:line="22" w:lineRule="atLeast"/>
        <w:contextualSpacing/>
        <w:rPr>
          <w:rFonts w:ascii="Times New Roman" w:hAnsi="Times New Roman" w:cs="Times New Roman"/>
          <w:sz w:val="28"/>
          <w:szCs w:val="24"/>
          <w:u w:val="single"/>
        </w:rPr>
      </w:pPr>
      <w:r w:rsidRPr="000127DF">
        <w:rPr>
          <w:rFonts w:ascii="Times New Roman" w:hAnsi="Times New Roman" w:cs="Times New Roman"/>
          <w:noProof/>
          <w:sz w:val="28"/>
          <w:szCs w:val="24"/>
        </w:rPr>
        <w:pict w14:anchorId="0A999529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7F1CFA28" w14:textId="77777777" w:rsidR="00727D1B" w:rsidRPr="00AA2E5E" w:rsidRDefault="00727D1B" w:rsidP="00727D1B">
      <w:pPr>
        <w:spacing w:afterLines="80" w:after="192" w:line="22" w:lineRule="atLeast"/>
        <w:ind w:hanging="90"/>
        <w:contextualSpacing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 xml:space="preserve">  Peer-Reviewed Journal Articles</w:t>
      </w:r>
    </w:p>
    <w:p w14:paraId="15B5D2D6" w14:textId="77777777" w:rsidR="00727D1B" w:rsidRPr="00AA2E5E" w:rsidRDefault="00727D1B" w:rsidP="00727D1B">
      <w:pPr>
        <w:spacing w:after="0" w:line="22" w:lineRule="atLeast"/>
        <w:ind w:left="1354" w:hanging="10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Hlk94370188"/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</w:p>
    <w:p w14:paraId="26763CAE" w14:textId="3EEEA6F0" w:rsidR="00B8429D" w:rsidRPr="00B8429D" w:rsidRDefault="00B8429D" w:rsidP="00B8429D">
      <w:pPr>
        <w:pStyle w:val="ListParagraph"/>
        <w:numPr>
          <w:ilvl w:val="0"/>
          <w:numId w:val="26"/>
        </w:numPr>
        <w:spacing w:before="60" w:line="22" w:lineRule="atLeast"/>
        <w:contextualSpacing w:val="0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bookmarkStart w:id="1" w:name="_Hlk87617024"/>
      <w:proofErr w:type="spellStart"/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Nieweglowski</w:t>
      </w:r>
      <w:proofErr w:type="spellEnd"/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K., </w:t>
      </w:r>
      <w:r w:rsidRPr="00AA2E5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Qin, S.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, Ko, E</w:t>
      </w:r>
      <w:r w:rsidRPr="00AA2E5E">
        <w:rPr>
          <w:rFonts w:ascii="Times New Roman" w:hAnsi="Times New Roman" w:cs="Times New Roman"/>
          <w:sz w:val="24"/>
          <w:szCs w:val="24"/>
        </w:rPr>
        <w:t>.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accepted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). 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andomized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ontrolled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rial for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elf-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dvocacy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ntervention in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ollege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tudents with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isabilities. </w:t>
      </w:r>
      <w:r w:rsidRPr="00AA2E5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zh-CN"/>
        </w:rPr>
        <w:t>Rehabilitation Psychology.</w:t>
      </w:r>
    </w:p>
    <w:p w14:paraId="2D70127A" w14:textId="47E49007" w:rsidR="000816E6" w:rsidRPr="000816E6" w:rsidRDefault="000816E6" w:rsidP="000816E6">
      <w:pPr>
        <w:pStyle w:val="ListParagraph"/>
        <w:numPr>
          <w:ilvl w:val="0"/>
          <w:numId w:val="26"/>
        </w:numPr>
        <w:spacing w:before="60" w:line="22" w:lineRule="atLeast"/>
        <w:contextualSpacing w:val="0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Chen, X.Y., </w:t>
      </w:r>
      <w:r w:rsidRPr="00AA2E5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Qin. S., 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Sheehan, L., Ma, Z.Y, </w:t>
      </w:r>
      <w:proofErr w:type="spellStart"/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Spicknall</w:t>
      </w:r>
      <w:proofErr w:type="spellEnd"/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, V., &amp; Fan, Y. (</w:t>
      </w:r>
      <w:r w:rsidR="00B8429D">
        <w:rPr>
          <w:rFonts w:ascii="Times New Roman" w:eastAsia="Times New Roman" w:hAnsi="Times New Roman" w:cs="Times New Roman"/>
          <w:sz w:val="24"/>
          <w:szCs w:val="24"/>
          <w:lang w:eastAsia="zh-CN"/>
        </w:rPr>
        <w:t>2024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). </w:t>
      </w:r>
      <w:r w:rsidR="00DE1386" w:rsidRPr="00DE1386">
        <w:rPr>
          <w:rFonts w:ascii="Times New Roman" w:eastAsia="Times New Roman" w:hAnsi="Times New Roman" w:cs="Times New Roman"/>
          <w:sz w:val="24"/>
          <w:szCs w:val="24"/>
          <w:lang w:eastAsia="zh-CN"/>
        </w:rPr>
        <w:t>A feasibility evaluation of a peer support intervention for social participation in China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AA2E5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zh-CN"/>
        </w:rPr>
        <w:t>Journal of Public Mental Health</w:t>
      </w:r>
      <w:r w:rsidRPr="00AA2E5E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.</w:t>
      </w:r>
    </w:p>
    <w:p w14:paraId="1FCABD70" w14:textId="25A28DF1" w:rsidR="00F82FFC" w:rsidRPr="00AA2E5E" w:rsidRDefault="00F82FFC" w:rsidP="00F82FFC">
      <w:pPr>
        <w:pStyle w:val="ListParagraph"/>
        <w:numPr>
          <w:ilvl w:val="0"/>
          <w:numId w:val="26"/>
        </w:numPr>
        <w:spacing w:before="60" w:line="22" w:lineRule="atLeast"/>
        <w:contextualSpacing w:val="0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AA2E5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Qin, S., </w:t>
      </w:r>
      <w:proofErr w:type="spellStart"/>
      <w:r w:rsidRPr="00AA2E5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Kundert</w:t>
      </w:r>
      <w:proofErr w:type="spellEnd"/>
      <w:r w:rsidRPr="00AA2E5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C., Palermo, C.V., Rolle, R.,</w:t>
      </w:r>
      <w:r w:rsidR="001C227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Raut, E.,</w:t>
      </w:r>
      <w:r w:rsidRPr="00AA2E5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&amp; Sheehan, L. (</w:t>
      </w:r>
      <w:r w:rsidR="009E75E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2024</w:t>
      </w:r>
      <w:r w:rsidRPr="00AA2E5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).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Scale </w:t>
      </w:r>
      <w:r w:rsidR="00DE138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alidation and </w:t>
      </w:r>
      <w:r w:rsidR="00DE138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ttributional </w:t>
      </w:r>
      <w:r w:rsidR="00DE138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nalysis of </w:t>
      </w:r>
      <w:r w:rsidR="00DE138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ublic </w:t>
      </w:r>
      <w:r w:rsidR="00DE138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tigma in </w:t>
      </w:r>
      <w:r w:rsidR="00DE138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ea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rly-</w:t>
      </w:r>
      <w:r w:rsidR="00DE138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andemic COVID-19</w:t>
      </w:r>
      <w:r w:rsidRPr="00AA2E5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r w:rsidRPr="00AA2E5E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zh-CN"/>
        </w:rPr>
        <w:t>American</w:t>
      </w:r>
      <w:r w:rsidRPr="00AA2E5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 xml:space="preserve"> </w:t>
      </w:r>
      <w:r w:rsidRPr="00AA2E5E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zh-CN"/>
        </w:rPr>
        <w:t>Journal of Health Promotion</w:t>
      </w:r>
      <w:r w:rsidRPr="00AA2E5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7C9D3CF6" w14:textId="4B217371" w:rsidR="00F82FFC" w:rsidRPr="00F82FFC" w:rsidRDefault="00F82FFC" w:rsidP="00F82FFC">
      <w:pPr>
        <w:pStyle w:val="ListParagraph"/>
        <w:numPr>
          <w:ilvl w:val="0"/>
          <w:numId w:val="26"/>
        </w:numPr>
        <w:spacing w:before="60" w:line="22" w:lineRule="atLeast"/>
        <w:contextualSpacing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Lee, E.J., </w:t>
      </w:r>
      <w:r w:rsidRPr="00AA2E5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Qin, S., </w:t>
      </w:r>
      <w:proofErr w:type="spellStart"/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Biag</w:t>
      </w:r>
      <w:proofErr w:type="spellEnd"/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, A.A., Lee, D., Corrigan, P.W. &amp; Community Based Participatory Research Team. (</w:t>
      </w:r>
      <w:r w:rsidR="009E75E6">
        <w:rPr>
          <w:rFonts w:ascii="Times New Roman" w:eastAsia="Times New Roman" w:hAnsi="Times New Roman" w:cs="Times New Roman"/>
          <w:sz w:val="24"/>
          <w:szCs w:val="24"/>
          <w:lang w:eastAsia="zh-CN"/>
        </w:rPr>
        <w:t>2024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DB372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Decision making about type 2 diabetes mellitus among Koreans. </w:t>
      </w:r>
      <w:r w:rsidRPr="00AA2E5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zh-CN"/>
        </w:rPr>
        <w:t>Research in Social Science and Disability</w:t>
      </w:r>
      <w:r w:rsidRPr="00AA2E5E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.</w:t>
      </w:r>
    </w:p>
    <w:p w14:paraId="7FBBA237" w14:textId="4A06A964" w:rsidR="00F4393B" w:rsidRPr="00F4393B" w:rsidRDefault="00F4393B" w:rsidP="00F4393B">
      <w:pPr>
        <w:pStyle w:val="ListParagraph"/>
        <w:numPr>
          <w:ilvl w:val="0"/>
          <w:numId w:val="26"/>
        </w:numPr>
        <w:spacing w:before="60" w:line="22" w:lineRule="atLeast"/>
        <w:contextualSpacing w:val="0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AA2E5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Qin, S., 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Sheehan, L., Sayer, J., Williams, K.S., Mercer, J., Scott, A., &amp; Anderson, T. (</w:t>
      </w:r>
      <w:r w:rsidR="00F82FFC">
        <w:rPr>
          <w:rFonts w:ascii="Times New Roman" w:eastAsia="Times New Roman" w:hAnsi="Times New Roman" w:cs="Times New Roman"/>
          <w:sz w:val="24"/>
          <w:szCs w:val="24"/>
          <w:lang w:eastAsia="zh-CN"/>
        </w:rPr>
        <w:t>2024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). Addressing weight in primary care: perspective of African American young adults with serious mental illness. </w:t>
      </w:r>
      <w:r w:rsidR="0030423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zh-CN"/>
        </w:rPr>
        <w:t>Journal of Human Services Scholarship and Interprofessional Collaboration</w:t>
      </w:r>
      <w:r w:rsidRPr="00AA2E5E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.</w:t>
      </w:r>
    </w:p>
    <w:p w14:paraId="29FE8B76" w14:textId="317CE244" w:rsidR="00AA2E5E" w:rsidRPr="00AA2E5E" w:rsidRDefault="00AA2E5E" w:rsidP="00AA2E5E">
      <w:pPr>
        <w:pStyle w:val="ListParagraph"/>
        <w:numPr>
          <w:ilvl w:val="0"/>
          <w:numId w:val="26"/>
        </w:numPr>
        <w:spacing w:before="60" w:line="22" w:lineRule="atLeast"/>
        <w:contextualSpacing w:val="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zh-CN"/>
        </w:rPr>
      </w:pPr>
      <w:r w:rsidRPr="00AA2E5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Qin, S., 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Corrigan, P.W., &amp; Lee, E.J. (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2024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). Family-centered decision making: a culturally responsive collaborative approach among Asians living in the U.S. </w:t>
      </w:r>
      <w:r w:rsidRPr="00AA2E5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zh-CN"/>
        </w:rPr>
        <w:t xml:space="preserve">Psychiatric Rehabilitation Journal. </w:t>
      </w:r>
    </w:p>
    <w:p w14:paraId="045171FE" w14:textId="79A01D77" w:rsidR="008D24D1" w:rsidRPr="00AA2E5E" w:rsidRDefault="008D24D1" w:rsidP="008D24D1">
      <w:pPr>
        <w:pStyle w:val="ListParagraph"/>
        <w:numPr>
          <w:ilvl w:val="0"/>
          <w:numId w:val="26"/>
        </w:numPr>
        <w:spacing w:before="60" w:line="22" w:lineRule="atLeast"/>
        <w:contextualSpacing w:val="0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Lee, EJ., </w:t>
      </w:r>
      <w:r w:rsidRPr="00AA2E5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Qin, S., 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Park, J., &amp; Ivins-</w:t>
      </w:r>
      <w:proofErr w:type="spellStart"/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Lukse</w:t>
      </w:r>
      <w:proofErr w:type="spellEnd"/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M.N. (2024). Exploring the relationship between courtesy stigma and life satisfaction among caregivers of youth with intellectual and developmental disabilities. </w:t>
      </w:r>
      <w:r w:rsidRPr="00AA2E5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zh-CN"/>
        </w:rPr>
        <w:t>Stigma and Health</w:t>
      </w:r>
      <w:r w:rsidRPr="00AA2E5E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.</w:t>
      </w:r>
    </w:p>
    <w:p w14:paraId="664E0FF6" w14:textId="091E4F88" w:rsidR="003F76CA" w:rsidRPr="00AA2E5E" w:rsidRDefault="003F76CA" w:rsidP="003F76CA">
      <w:pPr>
        <w:pStyle w:val="ListParagraph"/>
        <w:numPr>
          <w:ilvl w:val="0"/>
          <w:numId w:val="26"/>
        </w:numPr>
        <w:spacing w:before="60" w:line="22" w:lineRule="atLeast"/>
        <w:contextualSpacing w:val="0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proofErr w:type="spellStart"/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Brehmer</w:t>
      </w:r>
      <w:proofErr w:type="spellEnd"/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C., </w:t>
      </w:r>
      <w:r w:rsidRPr="00AA2E5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Qin, S., 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Young, B.C., </w:t>
      </w:r>
      <w:proofErr w:type="spellStart"/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Strauser</w:t>
      </w:r>
      <w:proofErr w:type="spellEnd"/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D.R. (2024). Self-stigma of incarceration and its impact on health and community integration. </w:t>
      </w:r>
      <w:r w:rsidRPr="00AA2E5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zh-CN"/>
        </w:rPr>
        <w:t>Criminal Behavior and Mental Health</w:t>
      </w:r>
      <w:r w:rsidRPr="00AA2E5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.</w:t>
      </w:r>
    </w:p>
    <w:p w14:paraId="1989B54D" w14:textId="2D10C1F1" w:rsidR="003C1084" w:rsidRPr="00AA2E5E" w:rsidRDefault="003C1084" w:rsidP="003C1084">
      <w:pPr>
        <w:pStyle w:val="ListParagraph"/>
        <w:numPr>
          <w:ilvl w:val="0"/>
          <w:numId w:val="26"/>
        </w:numPr>
        <w:spacing w:before="60" w:line="22" w:lineRule="atLeast"/>
        <w:contextualSpacing w:val="0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Pan, D., Babb, Z. A., Brown, W. J., </w:t>
      </w:r>
      <w:r w:rsidRPr="00AA2E5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Qin, S.,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&amp; Sánchez, J. (2023). Uni- vs. Multi-dimensional: a bifactor factor structure of the Self-stigma Scale-Short (SSS-S) among U.S. adults with psychiatric disabilities. </w:t>
      </w:r>
      <w:r w:rsidRPr="00AA2E5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zh-CN"/>
        </w:rPr>
        <w:t>Psychiatric Rehabilitation Journal</w:t>
      </w:r>
      <w:r w:rsidRPr="00AA2E5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.</w:t>
      </w:r>
    </w:p>
    <w:p w14:paraId="66426D76" w14:textId="76E7C899" w:rsidR="00800004" w:rsidRPr="00AA2E5E" w:rsidRDefault="00800004" w:rsidP="00800004">
      <w:pPr>
        <w:pStyle w:val="ListParagraph"/>
        <w:numPr>
          <w:ilvl w:val="0"/>
          <w:numId w:val="26"/>
        </w:numPr>
        <w:spacing w:before="60" w:line="22" w:lineRule="atLeast"/>
        <w:contextualSpacing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Pan, D., </w:t>
      </w:r>
      <w:r w:rsidRPr="00AA2E5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Qin, S.,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Brown, W., &amp; Sánchez, J. (</w:t>
      </w:r>
      <w:r w:rsidR="00312C3C"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). Evaluation of the psychometric properties of the symptom checklist SCL-K-9 as a transdiagnostic measure of symptom severity among U.S. adults with psychiatric disabilities. </w:t>
      </w:r>
      <w:r w:rsidRPr="00AA2E5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zh-CN"/>
        </w:rPr>
        <w:t>Rehabilitation Psychology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56BAFB7" w14:textId="540C0FA0" w:rsidR="00FE6A53" w:rsidRPr="00AA2E5E" w:rsidRDefault="00FE6A53" w:rsidP="00FE6A53">
      <w:pPr>
        <w:pStyle w:val="ListParagraph"/>
        <w:numPr>
          <w:ilvl w:val="0"/>
          <w:numId w:val="26"/>
        </w:numPr>
        <w:spacing w:before="60" w:line="22" w:lineRule="atLeast"/>
        <w:contextualSpacing w:val="0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AA2E5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Qin, S., 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Sheehan, L., Yau, E., Chen, Y., Wang, Y., Deng, H., CBPR Team &amp; Corrigan. P. (</w:t>
      </w:r>
      <w:r w:rsidR="00800004"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). Self-stigma, secrecy, and disclosure among Chinese with serious mental illness. </w:t>
      </w:r>
      <w:r w:rsidRPr="00AA2E5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zh-CN"/>
        </w:rPr>
        <w:t>International Journal of Mental Health and Addiction</w:t>
      </w:r>
      <w:r w:rsidRPr="00AA2E5E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.</w:t>
      </w:r>
    </w:p>
    <w:p w14:paraId="03E6A650" w14:textId="7CD67A26" w:rsidR="00DC2E8C" w:rsidRPr="00AA2E5E" w:rsidRDefault="00DC2E8C" w:rsidP="001B4E20">
      <w:pPr>
        <w:pStyle w:val="ListParagraph"/>
        <w:numPr>
          <w:ilvl w:val="0"/>
          <w:numId w:val="26"/>
        </w:numPr>
        <w:spacing w:before="60" w:afterLines="60" w:after="144" w:line="22" w:lineRule="atLeast"/>
        <w:contextualSpacing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Corrigan, P.C., </w:t>
      </w:r>
      <w:proofErr w:type="spellStart"/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Nieweglowski</w:t>
      </w:r>
      <w:proofErr w:type="spellEnd"/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K., </w:t>
      </w:r>
      <w:r w:rsidRPr="00AA2E5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Qin, S.,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Sheehan, L., </w:t>
      </w:r>
      <w:proofErr w:type="spellStart"/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Puhl</w:t>
      </w:r>
      <w:proofErr w:type="spellEnd"/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R., &amp; </w:t>
      </w:r>
      <w:proofErr w:type="spellStart"/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Talluri</w:t>
      </w:r>
      <w:proofErr w:type="spellEnd"/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S.S. (</w:t>
      </w:r>
      <w:r w:rsidR="00081A97"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). </w:t>
      </w:r>
      <w:bookmarkStart w:id="2" w:name="_Hlk111125820"/>
      <w:r w:rsidR="00505E43"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Weight self-efficacy and recovery among African Americans with serious mental illness and high body weight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bookmarkEnd w:id="2"/>
      <w:r w:rsidRPr="00AA2E5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zh-CN"/>
        </w:rPr>
        <w:t>Journal of Nervous and Mental Disease</w:t>
      </w:r>
      <w:r w:rsidRPr="00AA2E5E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.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0F2EF6DD" w14:textId="3240BAC2" w:rsidR="00DC2E8C" w:rsidRPr="00AA2E5E" w:rsidRDefault="00DC2E8C" w:rsidP="001B4E20">
      <w:pPr>
        <w:pStyle w:val="ListParagraph"/>
        <w:numPr>
          <w:ilvl w:val="0"/>
          <w:numId w:val="26"/>
        </w:numPr>
        <w:spacing w:before="60" w:afterLines="60" w:after="144" w:line="22" w:lineRule="atLeast"/>
        <w:contextualSpacing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zh-CN"/>
        </w:rPr>
      </w:pPr>
      <w:r w:rsidRPr="00AA2E5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Qin, S.,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Corrigan</w:t>
      </w:r>
      <w:r w:rsidRPr="00AA2E5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P.W., </w:t>
      </w:r>
      <w:proofErr w:type="spellStart"/>
      <w:r w:rsidRPr="00AA2E5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Margaglione</w:t>
      </w:r>
      <w:proofErr w:type="spellEnd"/>
      <w:r w:rsidRPr="00AA2E5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M., &amp; Smith, A. (</w:t>
      </w:r>
      <w:r w:rsidR="00DF4E68" w:rsidRPr="00AA2E5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2023</w:t>
      </w:r>
      <w:r w:rsidRPr="00AA2E5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) </w:t>
      </w:r>
      <w:r w:rsidR="00505E43" w:rsidRPr="00AA2E5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Self-stigma’s effect on psychosocial functioning among people with mental illness. </w:t>
      </w:r>
      <w:r w:rsidRPr="00AA2E5E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zh-CN"/>
        </w:rPr>
        <w:t xml:space="preserve">Journal of Nervous and Mental Disease. </w:t>
      </w:r>
      <w:r w:rsidR="003C511F" w:rsidRPr="00AA2E5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211:764-771</w:t>
      </w:r>
    </w:p>
    <w:p w14:paraId="331DA81E" w14:textId="4C24341C" w:rsidR="00600E48" w:rsidRPr="00AA2E5E" w:rsidRDefault="00600E48" w:rsidP="001B4E20">
      <w:pPr>
        <w:pStyle w:val="ListParagraph"/>
        <w:numPr>
          <w:ilvl w:val="0"/>
          <w:numId w:val="26"/>
        </w:numPr>
        <w:spacing w:before="60" w:afterLines="60" w:after="144" w:line="22" w:lineRule="atLeast"/>
        <w:contextualSpacing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Sheehan, L., Sayer, J., Siddiqui, M., </w:t>
      </w:r>
      <w:r w:rsidRPr="00AA2E5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Qin, S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., CBPR Team (</w:t>
      </w:r>
      <w:r w:rsidR="001B7B33"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). </w:t>
      </w:r>
      <w:proofErr w:type="gramStart"/>
      <w:r w:rsidR="003C7591"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How</w:t>
      </w:r>
      <w:proofErr w:type="gramEnd"/>
      <w:r w:rsidR="003C7591"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African Americans With Severe Mental Illness and Trauma Experience Diet and Exercise</w:t>
      </w:r>
      <w:r w:rsidRPr="00AA2E5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zh-CN"/>
        </w:rPr>
        <w:t xml:space="preserve">. Journal of </w:t>
      </w:r>
      <w:r w:rsidR="001B4E20" w:rsidRPr="00AA2E5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zh-CN"/>
        </w:rPr>
        <w:t>Human Services</w:t>
      </w:r>
      <w:r w:rsidR="001B4E20" w:rsidRPr="00AA2E5E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.</w:t>
      </w:r>
      <w:r w:rsidR="003C7591" w:rsidRPr="00AA2E5E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42</w:t>
      </w:r>
      <w:r w:rsidR="003C7591"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(1), 1-16</w:t>
      </w:r>
    </w:p>
    <w:bookmarkEnd w:id="1"/>
    <w:p w14:paraId="24BB52A2" w14:textId="40A8B073" w:rsidR="00727D1B" w:rsidRPr="00AA2E5E" w:rsidRDefault="00727D1B" w:rsidP="001B4E20">
      <w:pPr>
        <w:pStyle w:val="ListParagraph"/>
        <w:numPr>
          <w:ilvl w:val="0"/>
          <w:numId w:val="26"/>
        </w:numPr>
        <w:spacing w:before="60" w:afterLines="60" w:after="144" w:line="22" w:lineRule="atLeast"/>
        <w:contextualSpacing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Sheehan, L., </w:t>
      </w:r>
      <w:proofErr w:type="spellStart"/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Oexle</w:t>
      </w:r>
      <w:proofErr w:type="spellEnd"/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N., Bushman, M., Glover, L., Lewy, S., Armas, S. A., &amp; </w:t>
      </w:r>
      <w:r w:rsidRPr="00AA2E5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Qin, S.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="00DC2E8C"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). To share or not to share? Evaluation of a strategic disclosure program for suicide attempt survivors. </w:t>
      </w:r>
      <w:r w:rsidRPr="00AA2E5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zh-CN"/>
        </w:rPr>
        <w:t>Death Studies</w:t>
      </w:r>
      <w:r w:rsidRPr="00AA2E5E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, </w:t>
      </w:r>
      <w:r w:rsidR="00DC2E8C" w:rsidRPr="00AA2E5E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47</w:t>
      </w:r>
      <w:r w:rsidR="00DC2E8C"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(4), 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1-8.</w:t>
      </w:r>
    </w:p>
    <w:p w14:paraId="2285F955" w14:textId="3D6EB8D4" w:rsidR="00DC2E8C" w:rsidRPr="00AA2E5E" w:rsidRDefault="00DC2E8C" w:rsidP="001B4E20">
      <w:pPr>
        <w:pStyle w:val="ListParagraph"/>
        <w:numPr>
          <w:ilvl w:val="0"/>
          <w:numId w:val="26"/>
        </w:numPr>
        <w:spacing w:before="60" w:afterLines="60" w:after="144" w:line="22" w:lineRule="atLeast"/>
        <w:contextualSpacing w:val="0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AA2E5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Qin, S., 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Sheehan, L., Yau, E., Chen, Y., Wang, Y.T., Hong, D., Lam, C., Chen, Z.C., Zhao, L.D., CBPR Team &amp; Corrigan, P. (2022). Honest, Open, Proud: </w:t>
      </w:r>
      <w:r w:rsidR="00505E43"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05E43"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s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trategic </w:t>
      </w:r>
      <w:r w:rsidR="00505E43"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d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isclosure </w:t>
      </w:r>
      <w:r w:rsidR="00505E43"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p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rogram for </w:t>
      </w:r>
      <w:r w:rsidR="00505E43"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ndividuals with </w:t>
      </w:r>
      <w:r w:rsidR="00505E43"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s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erious </w:t>
      </w:r>
      <w:r w:rsidR="00505E43"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m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ental </w:t>
      </w:r>
      <w:r w:rsidR="00505E43"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llness in China. </w:t>
      </w:r>
      <w:r w:rsidRPr="00AA2E5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zh-CN"/>
        </w:rPr>
        <w:t>International Journal of Mental Health and Addiction</w:t>
      </w:r>
      <w:r w:rsidR="001B4E20"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, 1-18</w:t>
      </w:r>
      <w:r w:rsidR="00D46457"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bookmarkEnd w:id="0"/>
    <w:p w14:paraId="33261E44" w14:textId="28D2E4D4" w:rsidR="001B4E20" w:rsidRPr="00AA2E5E" w:rsidRDefault="00727D1B" w:rsidP="001B4E20">
      <w:pPr>
        <w:pStyle w:val="ListParagraph"/>
        <w:numPr>
          <w:ilvl w:val="0"/>
          <w:numId w:val="26"/>
        </w:numPr>
        <w:spacing w:before="60" w:afterLines="60" w:after="144" w:line="22" w:lineRule="atLeast"/>
        <w:contextualSpacing w:val="0"/>
        <w:rPr>
          <w:rFonts w:ascii="Times New Roman" w:hAnsi="Times New Roman"/>
          <w:sz w:val="24"/>
          <w:szCs w:val="24"/>
        </w:rPr>
      </w:pP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Corrigan</w:t>
      </w:r>
      <w:r w:rsidRPr="00AA2E5E">
        <w:rPr>
          <w:rFonts w:ascii="Times New Roman" w:hAnsi="Times New Roman"/>
          <w:sz w:val="24"/>
          <w:szCs w:val="24"/>
        </w:rPr>
        <w:t xml:space="preserve">, P. W., </w:t>
      </w:r>
      <w:proofErr w:type="spellStart"/>
      <w:r w:rsidRPr="00AA2E5E">
        <w:rPr>
          <w:rFonts w:ascii="Times New Roman" w:hAnsi="Times New Roman"/>
          <w:sz w:val="24"/>
          <w:szCs w:val="24"/>
        </w:rPr>
        <w:t>Talluri</w:t>
      </w:r>
      <w:proofErr w:type="spellEnd"/>
      <w:r w:rsidRPr="00AA2E5E">
        <w:rPr>
          <w:rFonts w:ascii="Times New Roman" w:hAnsi="Times New Roman"/>
          <w:sz w:val="24"/>
          <w:szCs w:val="24"/>
        </w:rPr>
        <w:t xml:space="preserve">, S. S., &amp; </w:t>
      </w:r>
      <w:r w:rsidRPr="00AA2E5E">
        <w:rPr>
          <w:rFonts w:ascii="Times New Roman" w:hAnsi="Times New Roman"/>
          <w:b/>
          <w:bCs/>
          <w:sz w:val="24"/>
          <w:szCs w:val="24"/>
        </w:rPr>
        <w:t>Qin, S.</w:t>
      </w:r>
      <w:r w:rsidRPr="00AA2E5E">
        <w:rPr>
          <w:rFonts w:ascii="Times New Roman" w:hAnsi="Times New Roman"/>
          <w:sz w:val="24"/>
          <w:szCs w:val="24"/>
        </w:rPr>
        <w:t xml:space="preserve"> (2021). Difference and </w:t>
      </w:r>
      <w:r w:rsidR="00505E43" w:rsidRPr="00AA2E5E">
        <w:rPr>
          <w:rFonts w:ascii="Times New Roman" w:hAnsi="Times New Roman"/>
          <w:sz w:val="24"/>
          <w:szCs w:val="24"/>
        </w:rPr>
        <w:t>d</w:t>
      </w:r>
      <w:r w:rsidRPr="00AA2E5E">
        <w:rPr>
          <w:rFonts w:ascii="Times New Roman" w:hAnsi="Times New Roman"/>
          <w:sz w:val="24"/>
          <w:szCs w:val="24"/>
        </w:rPr>
        <w:t xml:space="preserve">isdain as </w:t>
      </w:r>
      <w:r w:rsidR="00505E43" w:rsidRPr="00AA2E5E">
        <w:rPr>
          <w:rFonts w:ascii="Times New Roman" w:hAnsi="Times New Roman"/>
          <w:sz w:val="24"/>
          <w:szCs w:val="24"/>
        </w:rPr>
        <w:t>i</w:t>
      </w:r>
      <w:r w:rsidRPr="00AA2E5E">
        <w:rPr>
          <w:rFonts w:ascii="Times New Roman" w:hAnsi="Times New Roman"/>
          <w:sz w:val="24"/>
          <w:szCs w:val="24"/>
        </w:rPr>
        <w:t xml:space="preserve">ndicators of the </w:t>
      </w:r>
      <w:r w:rsidR="00505E43" w:rsidRPr="00AA2E5E">
        <w:rPr>
          <w:rFonts w:ascii="Times New Roman" w:hAnsi="Times New Roman"/>
          <w:sz w:val="24"/>
          <w:szCs w:val="24"/>
        </w:rPr>
        <w:t>p</w:t>
      </w:r>
      <w:r w:rsidRPr="00AA2E5E">
        <w:rPr>
          <w:rFonts w:ascii="Times New Roman" w:hAnsi="Times New Roman"/>
          <w:sz w:val="24"/>
          <w:szCs w:val="24"/>
        </w:rPr>
        <w:t xml:space="preserve">ublic </w:t>
      </w:r>
      <w:r w:rsidR="00505E43" w:rsidRPr="00AA2E5E">
        <w:rPr>
          <w:rFonts w:ascii="Times New Roman" w:hAnsi="Times New Roman"/>
          <w:sz w:val="24"/>
          <w:szCs w:val="24"/>
        </w:rPr>
        <w:t>s</w:t>
      </w:r>
      <w:r w:rsidRPr="00AA2E5E">
        <w:rPr>
          <w:rFonts w:ascii="Times New Roman" w:hAnsi="Times New Roman"/>
          <w:sz w:val="24"/>
          <w:szCs w:val="24"/>
        </w:rPr>
        <w:t xml:space="preserve">tigma of </w:t>
      </w:r>
      <w:r w:rsidR="00505E43" w:rsidRPr="00AA2E5E">
        <w:rPr>
          <w:rFonts w:ascii="Times New Roman" w:hAnsi="Times New Roman"/>
          <w:sz w:val="24"/>
          <w:szCs w:val="24"/>
        </w:rPr>
        <w:t>m</w:t>
      </w:r>
      <w:r w:rsidRPr="00AA2E5E">
        <w:rPr>
          <w:rFonts w:ascii="Times New Roman" w:hAnsi="Times New Roman"/>
          <w:sz w:val="24"/>
          <w:szCs w:val="24"/>
        </w:rPr>
        <w:t xml:space="preserve">ental </w:t>
      </w:r>
      <w:r w:rsidR="00505E43" w:rsidRPr="00AA2E5E">
        <w:rPr>
          <w:rFonts w:ascii="Times New Roman" w:hAnsi="Times New Roman"/>
          <w:sz w:val="24"/>
          <w:szCs w:val="24"/>
        </w:rPr>
        <w:t>i</w:t>
      </w:r>
      <w:r w:rsidRPr="00AA2E5E">
        <w:rPr>
          <w:rFonts w:ascii="Times New Roman" w:hAnsi="Times New Roman"/>
          <w:sz w:val="24"/>
          <w:szCs w:val="24"/>
        </w:rPr>
        <w:t xml:space="preserve">llness. </w:t>
      </w:r>
      <w:r w:rsidRPr="00AA2E5E">
        <w:rPr>
          <w:rFonts w:ascii="Times New Roman" w:hAnsi="Times New Roman"/>
          <w:i/>
          <w:iCs/>
          <w:sz w:val="24"/>
          <w:szCs w:val="24"/>
          <w:u w:val="single"/>
        </w:rPr>
        <w:t>The Journal of Nervous and Mental Disease</w:t>
      </w:r>
      <w:r w:rsidRPr="00AA2E5E">
        <w:rPr>
          <w:rFonts w:ascii="Times New Roman" w:hAnsi="Times New Roman"/>
          <w:i/>
          <w:iCs/>
          <w:sz w:val="24"/>
          <w:szCs w:val="24"/>
        </w:rPr>
        <w:t>, 209</w:t>
      </w:r>
      <w:r w:rsidR="00DB372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A2E5E">
        <w:rPr>
          <w:rFonts w:ascii="Times New Roman" w:hAnsi="Times New Roman"/>
          <w:sz w:val="24"/>
          <w:szCs w:val="24"/>
        </w:rPr>
        <w:t>(9), 645-649.</w:t>
      </w:r>
    </w:p>
    <w:p w14:paraId="453EBC51" w14:textId="069988CA" w:rsidR="00727D1B" w:rsidRPr="00AA2E5E" w:rsidRDefault="00727D1B" w:rsidP="001B4E20">
      <w:pPr>
        <w:pStyle w:val="PlainText"/>
        <w:numPr>
          <w:ilvl w:val="0"/>
          <w:numId w:val="26"/>
        </w:numPr>
        <w:spacing w:before="60" w:afterLines="60" w:after="144" w:line="22" w:lineRule="atLeast"/>
        <w:rPr>
          <w:rFonts w:ascii="Times New Roman" w:hAnsi="Times New Roman"/>
          <w:sz w:val="24"/>
          <w:szCs w:val="24"/>
        </w:rPr>
      </w:pPr>
      <w:r w:rsidRPr="00AA2E5E">
        <w:rPr>
          <w:rFonts w:ascii="Times New Roman" w:hAnsi="Times New Roman"/>
          <w:sz w:val="24"/>
          <w:szCs w:val="24"/>
        </w:rPr>
        <w:t xml:space="preserve">Baumgartner, S. E., Corrigan, P. W., Wan, H. T., Werner, P., Himes, C. L., &amp; </w:t>
      </w:r>
      <w:r w:rsidRPr="00AA2E5E">
        <w:rPr>
          <w:rFonts w:ascii="Times New Roman" w:hAnsi="Times New Roman"/>
          <w:b/>
          <w:bCs/>
          <w:sz w:val="24"/>
          <w:szCs w:val="24"/>
        </w:rPr>
        <w:t>Qin, S</w:t>
      </w:r>
      <w:r w:rsidRPr="00AA2E5E">
        <w:rPr>
          <w:rFonts w:ascii="Times New Roman" w:hAnsi="Times New Roman"/>
          <w:sz w:val="24"/>
          <w:szCs w:val="24"/>
        </w:rPr>
        <w:t xml:space="preserve">. (2021). The difference in stigmatizing attributions toward older adults with or without Alzheimer’s disease. </w:t>
      </w:r>
      <w:r w:rsidRPr="00AA2E5E">
        <w:rPr>
          <w:rFonts w:ascii="Times New Roman" w:hAnsi="Times New Roman"/>
          <w:i/>
          <w:iCs/>
          <w:sz w:val="24"/>
          <w:szCs w:val="24"/>
          <w:u w:val="single"/>
        </w:rPr>
        <w:t>Stigma and Health</w:t>
      </w:r>
      <w:r w:rsidR="00DB372E">
        <w:rPr>
          <w:rFonts w:ascii="Times New Roman" w:hAnsi="Times New Roman"/>
          <w:sz w:val="24"/>
          <w:szCs w:val="24"/>
        </w:rPr>
        <w:t>.</w:t>
      </w:r>
    </w:p>
    <w:p w14:paraId="12CB4CF0" w14:textId="5C843DC2" w:rsidR="00727D1B" w:rsidRPr="00AA2E5E" w:rsidRDefault="00727D1B" w:rsidP="001B4E20">
      <w:pPr>
        <w:pStyle w:val="PlainText"/>
        <w:numPr>
          <w:ilvl w:val="0"/>
          <w:numId w:val="26"/>
        </w:numPr>
        <w:spacing w:before="60" w:afterLines="60" w:after="144" w:line="22" w:lineRule="atLeast"/>
        <w:rPr>
          <w:rFonts w:ascii="Times New Roman" w:hAnsi="Times New Roman"/>
          <w:sz w:val="24"/>
          <w:szCs w:val="24"/>
        </w:rPr>
      </w:pPr>
      <w:proofErr w:type="spellStart"/>
      <w:r w:rsidRPr="00AA2E5E">
        <w:rPr>
          <w:rFonts w:ascii="Times New Roman" w:hAnsi="Times New Roman"/>
          <w:sz w:val="24"/>
          <w:szCs w:val="24"/>
        </w:rPr>
        <w:t>Saguem</w:t>
      </w:r>
      <w:proofErr w:type="spellEnd"/>
      <w:r w:rsidRPr="00AA2E5E">
        <w:rPr>
          <w:rFonts w:ascii="Times New Roman" w:hAnsi="Times New Roman"/>
          <w:sz w:val="24"/>
          <w:szCs w:val="24"/>
        </w:rPr>
        <w:t xml:space="preserve">, B.N., </w:t>
      </w:r>
      <w:proofErr w:type="spellStart"/>
      <w:r w:rsidRPr="00AA2E5E">
        <w:rPr>
          <w:rFonts w:ascii="Times New Roman" w:hAnsi="Times New Roman"/>
          <w:sz w:val="24"/>
          <w:szCs w:val="24"/>
        </w:rPr>
        <w:t>Gharmoul</w:t>
      </w:r>
      <w:proofErr w:type="spellEnd"/>
      <w:r w:rsidRPr="00AA2E5E">
        <w:rPr>
          <w:rFonts w:ascii="Times New Roman" w:hAnsi="Times New Roman"/>
          <w:sz w:val="24"/>
          <w:szCs w:val="24"/>
        </w:rPr>
        <w:t xml:space="preserve">, M., Braham, A., Ben Nasr, S., </w:t>
      </w:r>
      <w:r w:rsidRPr="00AA2E5E">
        <w:rPr>
          <w:rFonts w:ascii="Times New Roman" w:hAnsi="Times New Roman"/>
          <w:b/>
          <w:bCs/>
          <w:sz w:val="24"/>
          <w:szCs w:val="24"/>
        </w:rPr>
        <w:t>Qin, S.</w:t>
      </w:r>
      <w:r w:rsidRPr="00AA2E5E">
        <w:rPr>
          <w:rFonts w:ascii="Times New Roman" w:hAnsi="Times New Roman"/>
          <w:sz w:val="24"/>
          <w:szCs w:val="24"/>
        </w:rPr>
        <w:t xml:space="preserve"> &amp; Corrigan, P.W. (2021). Stigma towards individuals with mental illness: Validation of the Arabic version of the Attribution Questionnaire in a university student population. </w:t>
      </w:r>
      <w:r w:rsidRPr="00AA2E5E">
        <w:rPr>
          <w:rFonts w:ascii="Times New Roman" w:hAnsi="Times New Roman"/>
          <w:i/>
          <w:iCs/>
          <w:sz w:val="24"/>
          <w:szCs w:val="24"/>
          <w:u w:val="single"/>
        </w:rPr>
        <w:t>Journal of Public Mental Health</w:t>
      </w:r>
      <w:r w:rsidR="001B4E20" w:rsidRPr="00AA2E5E">
        <w:rPr>
          <w:rFonts w:ascii="Times New Roman" w:hAnsi="Times New Roman"/>
          <w:i/>
          <w:iCs/>
          <w:sz w:val="24"/>
          <w:szCs w:val="24"/>
        </w:rPr>
        <w:t>,</w:t>
      </w:r>
      <w:r w:rsidRPr="00AA2E5E">
        <w:rPr>
          <w:rFonts w:ascii="Times New Roman" w:hAnsi="Times New Roman"/>
          <w:i/>
          <w:iCs/>
          <w:sz w:val="24"/>
          <w:szCs w:val="24"/>
        </w:rPr>
        <w:t>20 (3)</w:t>
      </w:r>
      <w:r w:rsidRPr="00AA2E5E">
        <w:rPr>
          <w:rFonts w:ascii="Times New Roman" w:hAnsi="Times New Roman"/>
          <w:sz w:val="24"/>
          <w:szCs w:val="24"/>
        </w:rPr>
        <w:t>: 201-209.</w:t>
      </w:r>
    </w:p>
    <w:p w14:paraId="1C53610A" w14:textId="77777777" w:rsidR="00727D1B" w:rsidRPr="00AA2E5E" w:rsidRDefault="00727D1B" w:rsidP="001B4E20">
      <w:pPr>
        <w:pStyle w:val="PlainText"/>
        <w:numPr>
          <w:ilvl w:val="0"/>
          <w:numId w:val="26"/>
        </w:numPr>
        <w:spacing w:before="60" w:afterLines="60" w:after="144" w:line="22" w:lineRule="atLeast"/>
        <w:rPr>
          <w:rFonts w:ascii="Times New Roman" w:hAnsi="Times New Roman"/>
          <w:sz w:val="24"/>
          <w:szCs w:val="24"/>
        </w:rPr>
      </w:pPr>
      <w:r w:rsidRPr="00AA2E5E">
        <w:rPr>
          <w:rFonts w:ascii="Times New Roman" w:hAnsi="Times New Roman"/>
          <w:sz w:val="24"/>
          <w:szCs w:val="24"/>
        </w:rPr>
        <w:t xml:space="preserve">Corrigan, P. W., Sheehan, L., </w:t>
      </w:r>
      <w:proofErr w:type="spellStart"/>
      <w:r w:rsidRPr="00AA2E5E">
        <w:rPr>
          <w:rFonts w:ascii="Times New Roman" w:hAnsi="Times New Roman"/>
          <w:sz w:val="24"/>
          <w:szCs w:val="24"/>
        </w:rPr>
        <w:t>Nieweglowski</w:t>
      </w:r>
      <w:proofErr w:type="spellEnd"/>
      <w:r w:rsidRPr="00AA2E5E">
        <w:rPr>
          <w:rFonts w:ascii="Times New Roman" w:hAnsi="Times New Roman"/>
          <w:sz w:val="24"/>
          <w:szCs w:val="24"/>
        </w:rPr>
        <w:t xml:space="preserve">, K., </w:t>
      </w:r>
      <w:r w:rsidRPr="00AA2E5E">
        <w:rPr>
          <w:rFonts w:ascii="Times New Roman" w:hAnsi="Times New Roman"/>
          <w:b/>
          <w:sz w:val="24"/>
          <w:szCs w:val="24"/>
        </w:rPr>
        <w:t>Qin, S</w:t>
      </w:r>
      <w:r w:rsidRPr="00AA2E5E">
        <w:rPr>
          <w:rFonts w:ascii="Times New Roman" w:hAnsi="Times New Roman"/>
          <w:sz w:val="24"/>
          <w:szCs w:val="24"/>
        </w:rPr>
        <w:t xml:space="preserve">., Walley, G. </w:t>
      </w:r>
      <w:proofErr w:type="spellStart"/>
      <w:r w:rsidRPr="00AA2E5E">
        <w:rPr>
          <w:rFonts w:ascii="Times New Roman" w:hAnsi="Times New Roman"/>
          <w:sz w:val="24"/>
          <w:szCs w:val="24"/>
        </w:rPr>
        <w:t>Winbush</w:t>
      </w:r>
      <w:proofErr w:type="spellEnd"/>
      <w:r w:rsidRPr="00AA2E5E">
        <w:rPr>
          <w:rFonts w:ascii="Times New Roman" w:hAnsi="Times New Roman"/>
          <w:sz w:val="24"/>
          <w:szCs w:val="24"/>
        </w:rPr>
        <w:t>, K. &amp; the CBPR team. (2021). Availing reasonable accommodations for college students with psychiatric disabilities</w:t>
      </w:r>
      <w:r w:rsidRPr="00AA2E5E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AA2E5E">
        <w:rPr>
          <w:rFonts w:ascii="Times New Roman" w:hAnsi="Times New Roman"/>
          <w:i/>
          <w:iCs/>
          <w:sz w:val="24"/>
          <w:szCs w:val="24"/>
          <w:u w:val="single"/>
        </w:rPr>
        <w:t>Rehabilitation, Research, Policy and Education</w:t>
      </w:r>
      <w:r w:rsidRPr="00AA2E5E">
        <w:rPr>
          <w:rFonts w:ascii="Times New Roman" w:hAnsi="Times New Roman"/>
          <w:i/>
          <w:iCs/>
          <w:sz w:val="24"/>
          <w:szCs w:val="24"/>
        </w:rPr>
        <w:t>.</w:t>
      </w:r>
      <w:r w:rsidRPr="00AA2E5E">
        <w:rPr>
          <w:rFonts w:ascii="Times New Roman" w:hAnsi="Times New Roman"/>
          <w:i/>
          <w:iCs/>
          <w:color w:val="202124"/>
          <w:sz w:val="24"/>
          <w:szCs w:val="24"/>
          <w:shd w:val="clear" w:color="auto" w:fill="FFFFFF"/>
        </w:rPr>
        <w:t xml:space="preserve"> 34</w:t>
      </w:r>
      <w:r w:rsidRPr="00AA2E5E">
        <w:rPr>
          <w:rFonts w:ascii="Times New Roman" w:hAnsi="Times New Roman"/>
          <w:iCs/>
          <w:color w:val="202124"/>
          <w:sz w:val="24"/>
          <w:szCs w:val="24"/>
          <w:shd w:val="clear" w:color="auto" w:fill="FFFFFF"/>
        </w:rPr>
        <w:t>(</w:t>
      </w:r>
      <w:r w:rsidRPr="00AA2E5E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4). 275-283.</w:t>
      </w:r>
    </w:p>
    <w:p w14:paraId="45BE8BE8" w14:textId="2C242AA1" w:rsidR="00727D1B" w:rsidRPr="00AA2E5E" w:rsidRDefault="00727D1B" w:rsidP="001B4E20">
      <w:pPr>
        <w:pStyle w:val="PlainText"/>
        <w:numPr>
          <w:ilvl w:val="0"/>
          <w:numId w:val="26"/>
        </w:numPr>
        <w:spacing w:before="60" w:afterLines="60" w:after="144" w:line="22" w:lineRule="atLeast"/>
        <w:rPr>
          <w:rFonts w:ascii="Times New Roman" w:hAnsi="Times New Roman"/>
          <w:sz w:val="24"/>
          <w:szCs w:val="24"/>
        </w:rPr>
      </w:pPr>
      <w:bookmarkStart w:id="3" w:name="_Hlk87617040"/>
      <w:r w:rsidRPr="00AA2E5E">
        <w:rPr>
          <w:rFonts w:ascii="Times New Roman" w:hAnsi="Times New Roman"/>
          <w:sz w:val="24"/>
          <w:szCs w:val="24"/>
        </w:rPr>
        <w:t xml:space="preserve">Corrigan, P.W., </w:t>
      </w:r>
      <w:r w:rsidRPr="00AA2E5E">
        <w:rPr>
          <w:rFonts w:ascii="Times New Roman" w:hAnsi="Times New Roman"/>
          <w:b/>
          <w:sz w:val="24"/>
          <w:szCs w:val="24"/>
        </w:rPr>
        <w:t>Qin, S</w:t>
      </w:r>
      <w:r w:rsidRPr="00AA2E5E">
        <w:rPr>
          <w:rFonts w:ascii="Times New Roman" w:hAnsi="Times New Roman"/>
          <w:sz w:val="24"/>
          <w:szCs w:val="24"/>
        </w:rPr>
        <w:t xml:space="preserve">., Davidson, L., </w:t>
      </w:r>
      <w:proofErr w:type="spellStart"/>
      <w:r w:rsidRPr="00AA2E5E">
        <w:rPr>
          <w:rFonts w:ascii="Times New Roman" w:hAnsi="Times New Roman"/>
          <w:sz w:val="24"/>
          <w:szCs w:val="24"/>
        </w:rPr>
        <w:t>Schomerus</w:t>
      </w:r>
      <w:proofErr w:type="spellEnd"/>
      <w:r w:rsidRPr="00AA2E5E">
        <w:rPr>
          <w:rFonts w:ascii="Times New Roman" w:hAnsi="Times New Roman"/>
          <w:sz w:val="24"/>
          <w:szCs w:val="24"/>
        </w:rPr>
        <w:t xml:space="preserve">, G., Shuman, V., &amp; </w:t>
      </w:r>
      <w:proofErr w:type="spellStart"/>
      <w:r w:rsidRPr="00AA2E5E">
        <w:rPr>
          <w:rFonts w:ascii="Times New Roman" w:hAnsi="Times New Roman"/>
          <w:sz w:val="24"/>
          <w:szCs w:val="24"/>
        </w:rPr>
        <w:t>Smelson</w:t>
      </w:r>
      <w:proofErr w:type="spellEnd"/>
      <w:r w:rsidRPr="00AA2E5E">
        <w:rPr>
          <w:rFonts w:ascii="Times New Roman" w:hAnsi="Times New Roman"/>
          <w:sz w:val="24"/>
          <w:szCs w:val="24"/>
        </w:rPr>
        <w:t xml:space="preserve">. (2020). Recovery from mental illness versus substance use disorder. </w:t>
      </w:r>
      <w:r w:rsidRPr="00AA2E5E">
        <w:rPr>
          <w:rFonts w:ascii="Times New Roman" w:hAnsi="Times New Roman"/>
          <w:i/>
          <w:sz w:val="24"/>
          <w:szCs w:val="24"/>
          <w:u w:val="single"/>
        </w:rPr>
        <w:t>Advances in Dual Diagnosi</w:t>
      </w:r>
      <w:r w:rsidR="001B4E20" w:rsidRPr="00AA2E5E">
        <w:rPr>
          <w:rFonts w:ascii="Times New Roman" w:hAnsi="Times New Roman"/>
          <w:i/>
          <w:sz w:val="24"/>
          <w:szCs w:val="24"/>
          <w:u w:val="single"/>
        </w:rPr>
        <w:t>s</w:t>
      </w:r>
      <w:r w:rsidR="001B4E20" w:rsidRPr="00AA2E5E">
        <w:rPr>
          <w:rFonts w:ascii="Times New Roman" w:hAnsi="Times New Roman"/>
          <w:i/>
          <w:sz w:val="24"/>
          <w:szCs w:val="24"/>
        </w:rPr>
        <w:t>,</w:t>
      </w:r>
      <w:r w:rsidRPr="00AA2E5E">
        <w:rPr>
          <w:rFonts w:ascii="Times New Roman" w:hAnsi="Times New Roman"/>
          <w:i/>
          <w:sz w:val="24"/>
          <w:szCs w:val="24"/>
        </w:rPr>
        <w:t xml:space="preserve"> 13</w:t>
      </w:r>
      <w:r w:rsidRPr="00AA2E5E">
        <w:rPr>
          <w:rFonts w:ascii="Times New Roman" w:hAnsi="Times New Roman"/>
          <w:sz w:val="24"/>
          <w:szCs w:val="24"/>
        </w:rPr>
        <w:t>(3):</w:t>
      </w:r>
      <w:r w:rsidRPr="00AA2E5E">
        <w:rPr>
          <w:rFonts w:ascii="Times New Roman" w:hAnsi="Times New Roman"/>
          <w:i/>
          <w:sz w:val="24"/>
          <w:szCs w:val="24"/>
        </w:rPr>
        <w:t xml:space="preserve"> </w:t>
      </w:r>
      <w:r w:rsidRPr="00AA2E5E">
        <w:rPr>
          <w:rFonts w:ascii="Times New Roman" w:hAnsi="Times New Roman"/>
          <w:sz w:val="24"/>
          <w:szCs w:val="24"/>
        </w:rPr>
        <w:t>101-110.</w:t>
      </w:r>
    </w:p>
    <w:bookmarkEnd w:id="3"/>
    <w:p w14:paraId="3A0A23DD" w14:textId="0AB95A6A" w:rsidR="00727D1B" w:rsidRPr="00AA2E5E" w:rsidRDefault="00727D1B" w:rsidP="001B4E20">
      <w:pPr>
        <w:pStyle w:val="PlainText"/>
        <w:numPr>
          <w:ilvl w:val="0"/>
          <w:numId w:val="26"/>
        </w:numPr>
        <w:spacing w:before="60" w:afterLines="60" w:after="144" w:line="22" w:lineRule="atLeast"/>
        <w:rPr>
          <w:rFonts w:ascii="Times New Roman" w:hAnsi="Times New Roman"/>
          <w:i/>
          <w:sz w:val="24"/>
          <w:szCs w:val="24"/>
        </w:rPr>
      </w:pPr>
      <w:r w:rsidRPr="00AA2E5E">
        <w:rPr>
          <w:rFonts w:ascii="Times New Roman" w:hAnsi="Times New Roman"/>
          <w:sz w:val="24"/>
          <w:szCs w:val="24"/>
        </w:rPr>
        <w:lastRenderedPageBreak/>
        <w:t xml:space="preserve">Corrigan, P., Sheehan, L., Walley, G., </w:t>
      </w:r>
      <w:r w:rsidRPr="00AA2E5E">
        <w:rPr>
          <w:rFonts w:ascii="Times New Roman" w:hAnsi="Times New Roman"/>
          <w:b/>
          <w:sz w:val="24"/>
          <w:szCs w:val="24"/>
        </w:rPr>
        <w:t>Qin, S.,</w:t>
      </w:r>
      <w:r w:rsidRPr="00AA2E5E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AA2E5E">
        <w:rPr>
          <w:rFonts w:ascii="Times New Roman" w:hAnsi="Times New Roman"/>
          <w:sz w:val="24"/>
          <w:szCs w:val="24"/>
        </w:rPr>
        <w:t>Nieweglowski</w:t>
      </w:r>
      <w:proofErr w:type="spellEnd"/>
      <w:r w:rsidRPr="00AA2E5E">
        <w:rPr>
          <w:rFonts w:ascii="Times New Roman" w:hAnsi="Times New Roman"/>
          <w:sz w:val="24"/>
          <w:szCs w:val="24"/>
        </w:rPr>
        <w:t xml:space="preserve">, K. (2020). Strengths and </w:t>
      </w:r>
      <w:r w:rsidR="00505E43" w:rsidRPr="00AA2E5E">
        <w:rPr>
          <w:rFonts w:ascii="Times New Roman" w:hAnsi="Times New Roman"/>
          <w:sz w:val="24"/>
          <w:szCs w:val="24"/>
        </w:rPr>
        <w:t>c</w:t>
      </w:r>
      <w:r w:rsidRPr="00AA2E5E">
        <w:rPr>
          <w:rFonts w:ascii="Times New Roman" w:hAnsi="Times New Roman"/>
          <w:sz w:val="24"/>
          <w:szCs w:val="24"/>
        </w:rPr>
        <w:t xml:space="preserve">hallenges of </w:t>
      </w:r>
      <w:r w:rsidR="00505E43" w:rsidRPr="00AA2E5E">
        <w:rPr>
          <w:rFonts w:ascii="Times New Roman" w:hAnsi="Times New Roman"/>
          <w:sz w:val="24"/>
          <w:szCs w:val="24"/>
        </w:rPr>
        <w:t>p</w:t>
      </w:r>
      <w:r w:rsidRPr="00AA2E5E">
        <w:rPr>
          <w:rFonts w:ascii="Times New Roman" w:hAnsi="Times New Roman"/>
          <w:sz w:val="24"/>
          <w:szCs w:val="24"/>
        </w:rPr>
        <w:t xml:space="preserve">eer </w:t>
      </w:r>
      <w:r w:rsidR="00505E43" w:rsidRPr="00AA2E5E">
        <w:rPr>
          <w:rFonts w:ascii="Times New Roman" w:hAnsi="Times New Roman"/>
          <w:sz w:val="24"/>
          <w:szCs w:val="24"/>
        </w:rPr>
        <w:t>c</w:t>
      </w:r>
      <w:r w:rsidRPr="00AA2E5E">
        <w:rPr>
          <w:rFonts w:ascii="Times New Roman" w:hAnsi="Times New Roman"/>
          <w:sz w:val="24"/>
          <w:szCs w:val="24"/>
        </w:rPr>
        <w:t xml:space="preserve">oaches for </w:t>
      </w:r>
      <w:r w:rsidR="00505E43" w:rsidRPr="00AA2E5E">
        <w:rPr>
          <w:rFonts w:ascii="Times New Roman" w:hAnsi="Times New Roman"/>
          <w:sz w:val="24"/>
          <w:szCs w:val="24"/>
        </w:rPr>
        <w:t>s</w:t>
      </w:r>
      <w:r w:rsidRPr="00AA2E5E">
        <w:rPr>
          <w:rFonts w:ascii="Times New Roman" w:hAnsi="Times New Roman"/>
          <w:sz w:val="24"/>
          <w:szCs w:val="24"/>
        </w:rPr>
        <w:t xml:space="preserve">upported </w:t>
      </w:r>
      <w:r w:rsidR="00505E43" w:rsidRPr="00AA2E5E">
        <w:rPr>
          <w:rFonts w:ascii="Times New Roman" w:hAnsi="Times New Roman"/>
          <w:sz w:val="24"/>
          <w:szCs w:val="24"/>
        </w:rPr>
        <w:t>e</w:t>
      </w:r>
      <w:r w:rsidRPr="00AA2E5E">
        <w:rPr>
          <w:rFonts w:ascii="Times New Roman" w:hAnsi="Times New Roman"/>
          <w:sz w:val="24"/>
          <w:szCs w:val="24"/>
        </w:rPr>
        <w:t xml:space="preserve">ducation in </w:t>
      </w:r>
      <w:r w:rsidR="00505E43" w:rsidRPr="00AA2E5E">
        <w:rPr>
          <w:rFonts w:ascii="Times New Roman" w:hAnsi="Times New Roman"/>
          <w:sz w:val="24"/>
          <w:szCs w:val="24"/>
        </w:rPr>
        <w:t>c</w:t>
      </w:r>
      <w:r w:rsidRPr="00AA2E5E">
        <w:rPr>
          <w:rFonts w:ascii="Times New Roman" w:hAnsi="Times New Roman"/>
          <w:sz w:val="24"/>
          <w:szCs w:val="24"/>
        </w:rPr>
        <w:t xml:space="preserve">olleges and </w:t>
      </w:r>
      <w:r w:rsidR="00505E43" w:rsidRPr="00AA2E5E">
        <w:rPr>
          <w:rFonts w:ascii="Times New Roman" w:hAnsi="Times New Roman"/>
          <w:sz w:val="24"/>
          <w:szCs w:val="24"/>
        </w:rPr>
        <w:t>u</w:t>
      </w:r>
      <w:r w:rsidRPr="00AA2E5E">
        <w:rPr>
          <w:rFonts w:ascii="Times New Roman" w:hAnsi="Times New Roman"/>
          <w:sz w:val="24"/>
          <w:szCs w:val="24"/>
        </w:rPr>
        <w:t>niversities</w:t>
      </w:r>
      <w:r w:rsidRPr="00AA2E5E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AA2E5E">
        <w:rPr>
          <w:rFonts w:ascii="Times New Roman" w:hAnsi="Times New Roman"/>
          <w:i/>
          <w:iCs/>
          <w:sz w:val="24"/>
          <w:szCs w:val="24"/>
          <w:u w:val="single"/>
        </w:rPr>
        <w:t>Psychiatric Rehabilitation Journal</w:t>
      </w:r>
      <w:r w:rsidR="001B4E20" w:rsidRPr="00AA2E5E">
        <w:rPr>
          <w:rFonts w:ascii="Times New Roman" w:hAnsi="Times New Roman"/>
          <w:i/>
          <w:iCs/>
          <w:sz w:val="24"/>
          <w:szCs w:val="24"/>
        </w:rPr>
        <w:t>,</w:t>
      </w:r>
      <w:r w:rsidRPr="00AA2E5E">
        <w:rPr>
          <w:rFonts w:ascii="Times New Roman" w:hAnsi="Times New Roman"/>
          <w:i/>
          <w:iCs/>
          <w:sz w:val="24"/>
          <w:szCs w:val="24"/>
        </w:rPr>
        <w:t xml:space="preserve"> 43</w:t>
      </w:r>
      <w:r w:rsidRPr="00AA2E5E">
        <w:rPr>
          <w:rFonts w:ascii="Times New Roman" w:hAnsi="Times New Roman"/>
          <w:sz w:val="24"/>
          <w:szCs w:val="24"/>
        </w:rPr>
        <w:t xml:space="preserve"> (3): 175-178</w:t>
      </w:r>
      <w:r w:rsidRPr="00AA2E5E">
        <w:rPr>
          <w:rFonts w:ascii="Times New Roman" w:hAnsi="Times New Roman"/>
          <w:i/>
          <w:sz w:val="24"/>
          <w:szCs w:val="24"/>
        </w:rPr>
        <w:t>.</w:t>
      </w:r>
    </w:p>
    <w:p w14:paraId="320EB44C" w14:textId="4AFA4379" w:rsidR="00727D1B" w:rsidRPr="00AA2E5E" w:rsidRDefault="00727D1B" w:rsidP="001B4E20">
      <w:pPr>
        <w:pStyle w:val="PlainText"/>
        <w:numPr>
          <w:ilvl w:val="0"/>
          <w:numId w:val="26"/>
        </w:numPr>
        <w:spacing w:before="60" w:afterLines="60" w:after="144" w:line="22" w:lineRule="atLeast"/>
        <w:rPr>
          <w:rFonts w:ascii="Times New Roman" w:hAnsi="Times New Roman"/>
          <w:sz w:val="24"/>
          <w:szCs w:val="24"/>
        </w:rPr>
      </w:pPr>
      <w:r w:rsidRPr="00AA2E5E">
        <w:rPr>
          <w:rFonts w:ascii="Times New Roman" w:hAnsi="Times New Roman"/>
          <w:sz w:val="24"/>
          <w:szCs w:val="24"/>
        </w:rPr>
        <w:t xml:space="preserve">Conley, C. S., Hundert C.G., Charles J.L.K., </w:t>
      </w:r>
      <w:proofErr w:type="spellStart"/>
      <w:r w:rsidRPr="00AA2E5E">
        <w:rPr>
          <w:rFonts w:ascii="Times New Roman" w:hAnsi="Times New Roman"/>
          <w:sz w:val="24"/>
          <w:szCs w:val="24"/>
        </w:rPr>
        <w:t>Huguenel</w:t>
      </w:r>
      <w:proofErr w:type="spellEnd"/>
      <w:r w:rsidRPr="00AA2E5E">
        <w:rPr>
          <w:rFonts w:ascii="Times New Roman" w:hAnsi="Times New Roman"/>
          <w:sz w:val="24"/>
          <w:szCs w:val="24"/>
        </w:rPr>
        <w:t xml:space="preserve">, B.M., </w:t>
      </w:r>
      <w:proofErr w:type="spellStart"/>
      <w:r w:rsidRPr="00AA2E5E">
        <w:rPr>
          <w:rFonts w:ascii="Times New Roman" w:hAnsi="Times New Roman"/>
          <w:sz w:val="24"/>
          <w:szCs w:val="24"/>
        </w:rPr>
        <w:t>Alkouja</w:t>
      </w:r>
      <w:proofErr w:type="spellEnd"/>
      <w:r w:rsidRPr="00AA2E5E">
        <w:rPr>
          <w:rFonts w:ascii="Times New Roman" w:hAnsi="Times New Roman"/>
          <w:sz w:val="24"/>
          <w:szCs w:val="24"/>
        </w:rPr>
        <w:t xml:space="preserve"> M., </w:t>
      </w:r>
      <w:r w:rsidRPr="00AA2E5E">
        <w:rPr>
          <w:rFonts w:ascii="Times New Roman" w:hAnsi="Times New Roman"/>
          <w:b/>
          <w:sz w:val="24"/>
          <w:szCs w:val="24"/>
        </w:rPr>
        <w:t>Qin, S</w:t>
      </w:r>
      <w:r w:rsidRPr="00AA2E5E">
        <w:rPr>
          <w:rFonts w:ascii="Times New Roman" w:hAnsi="Times New Roman"/>
          <w:sz w:val="24"/>
          <w:szCs w:val="24"/>
        </w:rPr>
        <w:t xml:space="preserve">., Paniagua, D., &amp; Corrigan, P.W. (2020). Honest, Open, Proud- College: Effectiveness of a </w:t>
      </w:r>
      <w:r w:rsidR="00505E43" w:rsidRPr="00AA2E5E">
        <w:rPr>
          <w:rFonts w:ascii="Times New Roman" w:hAnsi="Times New Roman"/>
          <w:sz w:val="24"/>
          <w:szCs w:val="24"/>
        </w:rPr>
        <w:t>p</w:t>
      </w:r>
      <w:r w:rsidRPr="00AA2E5E">
        <w:rPr>
          <w:rFonts w:ascii="Times New Roman" w:hAnsi="Times New Roman"/>
          <w:sz w:val="24"/>
          <w:szCs w:val="24"/>
        </w:rPr>
        <w:t>eer-</w:t>
      </w:r>
      <w:r w:rsidR="00505E43" w:rsidRPr="00AA2E5E">
        <w:rPr>
          <w:rFonts w:ascii="Times New Roman" w:hAnsi="Times New Roman"/>
          <w:sz w:val="24"/>
          <w:szCs w:val="24"/>
        </w:rPr>
        <w:t>l</w:t>
      </w:r>
      <w:r w:rsidRPr="00AA2E5E">
        <w:rPr>
          <w:rFonts w:ascii="Times New Roman" w:hAnsi="Times New Roman"/>
          <w:sz w:val="24"/>
          <w:szCs w:val="24"/>
        </w:rPr>
        <w:t xml:space="preserve">ed </w:t>
      </w:r>
      <w:r w:rsidR="00505E43" w:rsidRPr="00AA2E5E">
        <w:rPr>
          <w:rFonts w:ascii="Times New Roman" w:hAnsi="Times New Roman"/>
          <w:sz w:val="24"/>
          <w:szCs w:val="24"/>
        </w:rPr>
        <w:t>s</w:t>
      </w:r>
      <w:r w:rsidRPr="00AA2E5E">
        <w:rPr>
          <w:rFonts w:ascii="Times New Roman" w:hAnsi="Times New Roman"/>
          <w:sz w:val="24"/>
          <w:szCs w:val="24"/>
        </w:rPr>
        <w:t>mall-</w:t>
      </w:r>
      <w:r w:rsidR="00505E43" w:rsidRPr="00AA2E5E">
        <w:rPr>
          <w:rFonts w:ascii="Times New Roman" w:hAnsi="Times New Roman"/>
          <w:sz w:val="24"/>
          <w:szCs w:val="24"/>
        </w:rPr>
        <w:t>g</w:t>
      </w:r>
      <w:r w:rsidRPr="00AA2E5E">
        <w:rPr>
          <w:rFonts w:ascii="Times New Roman" w:hAnsi="Times New Roman"/>
          <w:sz w:val="24"/>
          <w:szCs w:val="24"/>
        </w:rPr>
        <w:t xml:space="preserve">roup </w:t>
      </w:r>
      <w:r w:rsidR="00505E43" w:rsidRPr="00AA2E5E">
        <w:rPr>
          <w:rFonts w:ascii="Times New Roman" w:hAnsi="Times New Roman"/>
          <w:sz w:val="24"/>
          <w:szCs w:val="24"/>
        </w:rPr>
        <w:t>i</w:t>
      </w:r>
      <w:r w:rsidRPr="00AA2E5E">
        <w:rPr>
          <w:rFonts w:ascii="Times New Roman" w:hAnsi="Times New Roman"/>
          <w:sz w:val="24"/>
          <w:szCs w:val="24"/>
        </w:rPr>
        <w:t xml:space="preserve">ntervention for </w:t>
      </w:r>
      <w:r w:rsidR="00505E43" w:rsidRPr="00AA2E5E">
        <w:rPr>
          <w:rFonts w:ascii="Times New Roman" w:hAnsi="Times New Roman"/>
          <w:sz w:val="24"/>
          <w:szCs w:val="24"/>
        </w:rPr>
        <w:t>r</w:t>
      </w:r>
      <w:r w:rsidRPr="00AA2E5E">
        <w:rPr>
          <w:rFonts w:ascii="Times New Roman" w:hAnsi="Times New Roman"/>
          <w:sz w:val="24"/>
          <w:szCs w:val="24"/>
        </w:rPr>
        <w:t xml:space="preserve">educing the </w:t>
      </w:r>
      <w:r w:rsidR="00505E43" w:rsidRPr="00AA2E5E">
        <w:rPr>
          <w:rFonts w:ascii="Times New Roman" w:hAnsi="Times New Roman"/>
          <w:sz w:val="24"/>
          <w:szCs w:val="24"/>
        </w:rPr>
        <w:t>s</w:t>
      </w:r>
      <w:r w:rsidRPr="00AA2E5E">
        <w:rPr>
          <w:rFonts w:ascii="Times New Roman" w:hAnsi="Times New Roman"/>
          <w:sz w:val="24"/>
          <w:szCs w:val="24"/>
        </w:rPr>
        <w:t xml:space="preserve">tigma of </w:t>
      </w:r>
      <w:r w:rsidR="00505E43" w:rsidRPr="00AA2E5E">
        <w:rPr>
          <w:rFonts w:ascii="Times New Roman" w:hAnsi="Times New Roman"/>
          <w:sz w:val="24"/>
          <w:szCs w:val="24"/>
        </w:rPr>
        <w:t>m</w:t>
      </w:r>
      <w:r w:rsidRPr="00AA2E5E">
        <w:rPr>
          <w:rFonts w:ascii="Times New Roman" w:hAnsi="Times New Roman"/>
          <w:sz w:val="24"/>
          <w:szCs w:val="24"/>
        </w:rPr>
        <w:t xml:space="preserve">ental </w:t>
      </w:r>
      <w:r w:rsidR="00505E43" w:rsidRPr="00AA2E5E">
        <w:rPr>
          <w:rFonts w:ascii="Times New Roman" w:hAnsi="Times New Roman"/>
          <w:sz w:val="24"/>
          <w:szCs w:val="24"/>
        </w:rPr>
        <w:t>il</w:t>
      </w:r>
      <w:r w:rsidRPr="00AA2E5E">
        <w:rPr>
          <w:rFonts w:ascii="Times New Roman" w:hAnsi="Times New Roman"/>
          <w:sz w:val="24"/>
          <w:szCs w:val="24"/>
        </w:rPr>
        <w:t xml:space="preserve">lness. </w:t>
      </w:r>
      <w:r w:rsidRPr="00AA2E5E">
        <w:rPr>
          <w:rFonts w:ascii="Times New Roman" w:hAnsi="Times New Roman"/>
          <w:i/>
          <w:sz w:val="24"/>
          <w:szCs w:val="24"/>
          <w:u w:val="single"/>
        </w:rPr>
        <w:t>Stigma and Health</w:t>
      </w:r>
      <w:r w:rsidR="001B4E20" w:rsidRPr="00AA2E5E">
        <w:rPr>
          <w:rFonts w:ascii="Times New Roman" w:hAnsi="Times New Roman"/>
          <w:i/>
          <w:sz w:val="24"/>
          <w:szCs w:val="24"/>
        </w:rPr>
        <w:t>,</w:t>
      </w:r>
      <w:r w:rsidRPr="00AA2E5E">
        <w:rPr>
          <w:rFonts w:ascii="Times New Roman" w:hAnsi="Times New Roman"/>
          <w:i/>
          <w:sz w:val="24"/>
          <w:szCs w:val="24"/>
        </w:rPr>
        <w:t xml:space="preserve"> 5</w:t>
      </w:r>
      <w:r w:rsidRPr="00AA2E5E">
        <w:rPr>
          <w:rFonts w:ascii="Times New Roman" w:hAnsi="Times New Roman"/>
          <w:sz w:val="24"/>
          <w:szCs w:val="24"/>
        </w:rPr>
        <w:t>(2), 168-178.</w:t>
      </w:r>
    </w:p>
    <w:p w14:paraId="7927875F" w14:textId="06230331" w:rsidR="00727D1B" w:rsidRPr="00AA2E5E" w:rsidRDefault="00727D1B" w:rsidP="001B4E20">
      <w:pPr>
        <w:pStyle w:val="PlainText"/>
        <w:numPr>
          <w:ilvl w:val="0"/>
          <w:numId w:val="26"/>
        </w:numPr>
        <w:spacing w:before="60" w:afterLines="60" w:after="144" w:line="22" w:lineRule="atLeast"/>
        <w:rPr>
          <w:rFonts w:ascii="Times New Roman" w:hAnsi="Times New Roman"/>
          <w:sz w:val="24"/>
          <w:szCs w:val="24"/>
        </w:rPr>
      </w:pPr>
      <w:r w:rsidRPr="00AA2E5E">
        <w:rPr>
          <w:rFonts w:ascii="Times New Roman" w:hAnsi="Times New Roman"/>
          <w:sz w:val="24"/>
          <w:szCs w:val="24"/>
        </w:rPr>
        <w:t xml:space="preserve">Corrigan, P.W., </w:t>
      </w:r>
      <w:r w:rsidRPr="00AA2E5E">
        <w:rPr>
          <w:rFonts w:ascii="Times New Roman" w:hAnsi="Times New Roman"/>
          <w:b/>
          <w:sz w:val="24"/>
          <w:szCs w:val="24"/>
        </w:rPr>
        <w:t>Qin S</w:t>
      </w:r>
      <w:r w:rsidRPr="00AA2E5E">
        <w:rPr>
          <w:rFonts w:ascii="Times New Roman" w:hAnsi="Times New Roman"/>
          <w:sz w:val="24"/>
          <w:szCs w:val="24"/>
        </w:rPr>
        <w:t xml:space="preserve">., Davidson, L., </w:t>
      </w:r>
      <w:proofErr w:type="spellStart"/>
      <w:r w:rsidRPr="00AA2E5E">
        <w:rPr>
          <w:rFonts w:ascii="Times New Roman" w:hAnsi="Times New Roman"/>
          <w:sz w:val="24"/>
          <w:szCs w:val="24"/>
        </w:rPr>
        <w:t>Schomerus</w:t>
      </w:r>
      <w:proofErr w:type="spellEnd"/>
      <w:r w:rsidRPr="00AA2E5E">
        <w:rPr>
          <w:rFonts w:ascii="Times New Roman" w:hAnsi="Times New Roman"/>
          <w:sz w:val="24"/>
          <w:szCs w:val="24"/>
        </w:rPr>
        <w:t xml:space="preserve"> G., Shuman, V., &amp; </w:t>
      </w:r>
      <w:proofErr w:type="spellStart"/>
      <w:r w:rsidRPr="00AA2E5E">
        <w:rPr>
          <w:rFonts w:ascii="Times New Roman" w:hAnsi="Times New Roman"/>
          <w:sz w:val="24"/>
          <w:szCs w:val="24"/>
        </w:rPr>
        <w:t>Smelson</w:t>
      </w:r>
      <w:proofErr w:type="spellEnd"/>
      <w:r w:rsidRPr="00AA2E5E">
        <w:rPr>
          <w:rFonts w:ascii="Times New Roman" w:hAnsi="Times New Roman"/>
          <w:sz w:val="24"/>
          <w:szCs w:val="24"/>
        </w:rPr>
        <w:t xml:space="preserve">, D. (2019). </w:t>
      </w:r>
      <w:r w:rsidR="00505E43" w:rsidRPr="00AA2E5E">
        <w:rPr>
          <w:rFonts w:ascii="Times New Roman" w:hAnsi="Times New Roman"/>
          <w:sz w:val="24"/>
          <w:szCs w:val="24"/>
        </w:rPr>
        <w:t>Public perceptions of recovery prospects and peer style (support and confrontation) in services for serious mental illness versus substance use disorder</w:t>
      </w:r>
      <w:r w:rsidRPr="00AA2E5E">
        <w:rPr>
          <w:rFonts w:ascii="Times New Roman" w:hAnsi="Times New Roman"/>
          <w:sz w:val="24"/>
          <w:szCs w:val="24"/>
        </w:rPr>
        <w:t xml:space="preserve">. </w:t>
      </w:r>
      <w:r w:rsidRPr="00AA2E5E">
        <w:rPr>
          <w:rFonts w:ascii="Times New Roman" w:hAnsi="Times New Roman"/>
          <w:i/>
          <w:sz w:val="24"/>
          <w:szCs w:val="24"/>
          <w:u w:val="single"/>
        </w:rPr>
        <w:t>Journal of Dual Diagnosis</w:t>
      </w:r>
      <w:r w:rsidR="001B4E20" w:rsidRPr="00AA2E5E">
        <w:rPr>
          <w:rFonts w:ascii="Times New Roman" w:hAnsi="Times New Roman"/>
          <w:i/>
          <w:sz w:val="24"/>
          <w:szCs w:val="24"/>
        </w:rPr>
        <w:t>,</w:t>
      </w:r>
      <w:r w:rsidRPr="00AA2E5E">
        <w:rPr>
          <w:rFonts w:ascii="Times New Roman" w:hAnsi="Times New Roman"/>
          <w:i/>
          <w:sz w:val="24"/>
          <w:szCs w:val="24"/>
        </w:rPr>
        <w:t xml:space="preserve"> 15</w:t>
      </w:r>
      <w:r w:rsidRPr="00AA2E5E">
        <w:rPr>
          <w:rFonts w:ascii="Times New Roman" w:hAnsi="Times New Roman"/>
          <w:sz w:val="24"/>
          <w:szCs w:val="24"/>
        </w:rPr>
        <w:t>(4):226-232</w:t>
      </w:r>
    </w:p>
    <w:p w14:paraId="7C813774" w14:textId="458C12AE" w:rsidR="00727D1B" w:rsidRPr="00AA2E5E" w:rsidRDefault="00727D1B" w:rsidP="001B4E20">
      <w:pPr>
        <w:pStyle w:val="PlainText"/>
        <w:numPr>
          <w:ilvl w:val="0"/>
          <w:numId w:val="26"/>
        </w:numPr>
        <w:spacing w:before="60" w:afterLines="60" w:after="144" w:line="22" w:lineRule="atLeast"/>
        <w:rPr>
          <w:rFonts w:ascii="Times New Roman" w:hAnsi="Times New Roman"/>
          <w:sz w:val="24"/>
          <w:szCs w:val="24"/>
        </w:rPr>
      </w:pPr>
      <w:r w:rsidRPr="00AA2E5E">
        <w:rPr>
          <w:rFonts w:ascii="Times New Roman" w:hAnsi="Times New Roman"/>
          <w:sz w:val="24"/>
          <w:szCs w:val="24"/>
        </w:rPr>
        <w:t xml:space="preserve">Corrigan, P.W., </w:t>
      </w:r>
      <w:r w:rsidRPr="00AA2E5E">
        <w:rPr>
          <w:rFonts w:ascii="Times New Roman" w:hAnsi="Times New Roman"/>
          <w:b/>
          <w:sz w:val="24"/>
          <w:szCs w:val="24"/>
        </w:rPr>
        <w:t>Qin S</w:t>
      </w:r>
      <w:r w:rsidRPr="00AA2E5E">
        <w:rPr>
          <w:rFonts w:ascii="Times New Roman" w:hAnsi="Times New Roman"/>
          <w:sz w:val="24"/>
          <w:szCs w:val="24"/>
        </w:rPr>
        <w:t xml:space="preserve">., Davidson, L., </w:t>
      </w:r>
      <w:proofErr w:type="spellStart"/>
      <w:r w:rsidRPr="00AA2E5E">
        <w:rPr>
          <w:rFonts w:ascii="Times New Roman" w:hAnsi="Times New Roman"/>
          <w:sz w:val="24"/>
          <w:szCs w:val="24"/>
        </w:rPr>
        <w:t>Schomerus</w:t>
      </w:r>
      <w:proofErr w:type="spellEnd"/>
      <w:r w:rsidRPr="00AA2E5E">
        <w:rPr>
          <w:rFonts w:ascii="Times New Roman" w:hAnsi="Times New Roman"/>
          <w:sz w:val="24"/>
          <w:szCs w:val="24"/>
        </w:rPr>
        <w:t xml:space="preserve"> G., Shuman, V., &amp; </w:t>
      </w:r>
      <w:proofErr w:type="spellStart"/>
      <w:r w:rsidRPr="00AA2E5E">
        <w:rPr>
          <w:rFonts w:ascii="Times New Roman" w:hAnsi="Times New Roman"/>
          <w:sz w:val="24"/>
          <w:szCs w:val="24"/>
        </w:rPr>
        <w:t>Smelson</w:t>
      </w:r>
      <w:proofErr w:type="spellEnd"/>
      <w:r w:rsidRPr="00AA2E5E">
        <w:rPr>
          <w:rFonts w:ascii="Times New Roman" w:hAnsi="Times New Roman"/>
          <w:sz w:val="24"/>
          <w:szCs w:val="24"/>
        </w:rPr>
        <w:t xml:space="preserve">, D. (2019). </w:t>
      </w:r>
      <w:r w:rsidR="00505E43" w:rsidRPr="00AA2E5E">
        <w:rPr>
          <w:rFonts w:ascii="Times New Roman" w:hAnsi="Times New Roman"/>
          <w:sz w:val="24"/>
          <w:szCs w:val="24"/>
        </w:rPr>
        <w:t xml:space="preserve">How does the public understand recovery from severe mental illness versus substance use </w:t>
      </w:r>
      <w:proofErr w:type="gramStart"/>
      <w:r w:rsidR="00505E43" w:rsidRPr="00AA2E5E">
        <w:rPr>
          <w:rFonts w:ascii="Times New Roman" w:hAnsi="Times New Roman"/>
          <w:sz w:val="24"/>
          <w:szCs w:val="24"/>
        </w:rPr>
        <w:t>disorder?</w:t>
      </w:r>
      <w:r w:rsidRPr="00AA2E5E">
        <w:rPr>
          <w:rFonts w:ascii="Times New Roman" w:hAnsi="Times New Roman"/>
          <w:sz w:val="24"/>
          <w:szCs w:val="24"/>
        </w:rPr>
        <w:t>.</w:t>
      </w:r>
      <w:proofErr w:type="gramEnd"/>
      <w:r w:rsidRPr="00AA2E5E">
        <w:rPr>
          <w:rFonts w:ascii="Times New Roman" w:hAnsi="Times New Roman"/>
          <w:sz w:val="24"/>
          <w:szCs w:val="24"/>
        </w:rPr>
        <w:t xml:space="preserve">  </w:t>
      </w:r>
      <w:r w:rsidRPr="00AA2E5E">
        <w:rPr>
          <w:rFonts w:ascii="Times New Roman" w:hAnsi="Times New Roman"/>
          <w:i/>
          <w:iCs/>
          <w:sz w:val="24"/>
          <w:szCs w:val="24"/>
          <w:u w:val="single"/>
        </w:rPr>
        <w:t>Psychiatric Rehabilitation Journal</w:t>
      </w:r>
      <w:r w:rsidR="001B4E20" w:rsidRPr="00AA2E5E">
        <w:rPr>
          <w:rFonts w:ascii="Times New Roman" w:hAnsi="Times New Roman"/>
          <w:sz w:val="24"/>
          <w:szCs w:val="24"/>
        </w:rPr>
        <w:t>,</w:t>
      </w:r>
      <w:r w:rsidRPr="00AA2E5E">
        <w:rPr>
          <w:rFonts w:ascii="Times New Roman" w:hAnsi="Times New Roman"/>
          <w:sz w:val="24"/>
          <w:szCs w:val="24"/>
        </w:rPr>
        <w:t xml:space="preserve"> 42(4):341-349</w:t>
      </w:r>
    </w:p>
    <w:p w14:paraId="0439455F" w14:textId="310D8C21" w:rsidR="00727D1B" w:rsidRPr="00AA2E5E" w:rsidRDefault="00727D1B" w:rsidP="001B4E20">
      <w:pPr>
        <w:pStyle w:val="PlainText"/>
        <w:numPr>
          <w:ilvl w:val="0"/>
          <w:numId w:val="26"/>
        </w:numPr>
        <w:spacing w:before="60" w:afterLines="60" w:after="144" w:line="22" w:lineRule="atLeast"/>
        <w:rPr>
          <w:rFonts w:ascii="Times New Roman" w:hAnsi="Times New Roman"/>
          <w:sz w:val="24"/>
          <w:szCs w:val="24"/>
        </w:rPr>
      </w:pPr>
      <w:r w:rsidRPr="00AA2E5E">
        <w:rPr>
          <w:rFonts w:ascii="Times New Roman" w:hAnsi="Times New Roman"/>
          <w:sz w:val="24"/>
          <w:szCs w:val="24"/>
        </w:rPr>
        <w:t xml:space="preserve">Gao, S., Corrigan, P.W., Qin, S., &amp; </w:t>
      </w:r>
      <w:proofErr w:type="spellStart"/>
      <w:r w:rsidRPr="00AA2E5E">
        <w:rPr>
          <w:rFonts w:ascii="Times New Roman" w:hAnsi="Times New Roman"/>
          <w:sz w:val="24"/>
          <w:szCs w:val="24"/>
        </w:rPr>
        <w:t>Nieweglowski</w:t>
      </w:r>
      <w:proofErr w:type="spellEnd"/>
      <w:r w:rsidRPr="00AA2E5E">
        <w:rPr>
          <w:rFonts w:ascii="Times New Roman" w:hAnsi="Times New Roman"/>
          <w:sz w:val="24"/>
          <w:szCs w:val="24"/>
        </w:rPr>
        <w:t xml:space="preserve">, K. (2017). Comparing Chinese and European American </w:t>
      </w:r>
      <w:r w:rsidR="00505E43" w:rsidRPr="00AA2E5E">
        <w:rPr>
          <w:rFonts w:ascii="Times New Roman" w:hAnsi="Times New Roman"/>
          <w:sz w:val="24"/>
          <w:szCs w:val="24"/>
        </w:rPr>
        <w:t>m</w:t>
      </w:r>
      <w:r w:rsidRPr="00AA2E5E">
        <w:rPr>
          <w:rFonts w:ascii="Times New Roman" w:hAnsi="Times New Roman"/>
          <w:sz w:val="24"/>
          <w:szCs w:val="24"/>
        </w:rPr>
        <w:t xml:space="preserve">ental health decision making. </w:t>
      </w:r>
      <w:r w:rsidRPr="00AA2E5E">
        <w:rPr>
          <w:rFonts w:ascii="Times New Roman" w:hAnsi="Times New Roman"/>
          <w:i/>
          <w:iCs/>
          <w:sz w:val="24"/>
          <w:szCs w:val="24"/>
          <w:u w:val="single"/>
        </w:rPr>
        <w:t>Journal of Mental Health</w:t>
      </w:r>
      <w:r w:rsidR="004D164C" w:rsidRPr="00AA2E5E">
        <w:rPr>
          <w:rFonts w:ascii="Times New Roman" w:hAnsi="Times New Roman"/>
          <w:sz w:val="24"/>
          <w:szCs w:val="24"/>
          <w:u w:val="single"/>
        </w:rPr>
        <w:t>,</w:t>
      </w:r>
      <w:r w:rsidRPr="00AA2E5E">
        <w:rPr>
          <w:rFonts w:ascii="Times New Roman" w:hAnsi="Times New Roman"/>
          <w:sz w:val="24"/>
          <w:szCs w:val="24"/>
        </w:rPr>
        <w:t xml:space="preserve"> 28 (2):141-147</w:t>
      </w:r>
    </w:p>
    <w:p w14:paraId="2426F41A" w14:textId="545BEB7F" w:rsidR="00727D1B" w:rsidRPr="00AA2E5E" w:rsidRDefault="00727D1B" w:rsidP="001B4E20">
      <w:pPr>
        <w:pStyle w:val="PlainText"/>
        <w:numPr>
          <w:ilvl w:val="0"/>
          <w:numId w:val="26"/>
        </w:numPr>
        <w:spacing w:before="60" w:afterLines="60" w:after="144" w:line="22" w:lineRule="atLeast"/>
        <w:rPr>
          <w:rFonts w:ascii="Times New Roman" w:hAnsi="Times New Roman"/>
          <w:sz w:val="24"/>
          <w:szCs w:val="24"/>
        </w:rPr>
      </w:pPr>
      <w:r w:rsidRPr="00AA2E5E">
        <w:rPr>
          <w:rFonts w:ascii="Times New Roman" w:hAnsi="Times New Roman"/>
          <w:sz w:val="24"/>
          <w:szCs w:val="24"/>
        </w:rPr>
        <w:t xml:space="preserve">Corrigan, P.W., </w:t>
      </w:r>
      <w:proofErr w:type="spellStart"/>
      <w:r w:rsidRPr="00AA2E5E">
        <w:rPr>
          <w:rFonts w:ascii="Times New Roman" w:hAnsi="Times New Roman"/>
          <w:sz w:val="24"/>
          <w:szCs w:val="24"/>
        </w:rPr>
        <w:t>Schomerus</w:t>
      </w:r>
      <w:proofErr w:type="spellEnd"/>
      <w:r w:rsidRPr="00AA2E5E">
        <w:rPr>
          <w:rFonts w:ascii="Times New Roman" w:hAnsi="Times New Roman"/>
          <w:sz w:val="24"/>
          <w:szCs w:val="24"/>
        </w:rPr>
        <w:t xml:space="preserve">, G., Shuman, V., Kraus, D., Perlick, D., Harnish, A., </w:t>
      </w:r>
      <w:proofErr w:type="spellStart"/>
      <w:r w:rsidRPr="00AA2E5E">
        <w:rPr>
          <w:rFonts w:ascii="Times New Roman" w:hAnsi="Times New Roman"/>
          <w:sz w:val="24"/>
          <w:szCs w:val="24"/>
        </w:rPr>
        <w:t>Kulesza</w:t>
      </w:r>
      <w:proofErr w:type="spellEnd"/>
      <w:r w:rsidRPr="00AA2E5E">
        <w:rPr>
          <w:rFonts w:ascii="Times New Roman" w:hAnsi="Times New Roman"/>
          <w:sz w:val="24"/>
          <w:szCs w:val="24"/>
        </w:rPr>
        <w:t xml:space="preserve">, M., Kane-   Willis, K., </w:t>
      </w:r>
      <w:r w:rsidRPr="00AA2E5E">
        <w:rPr>
          <w:rFonts w:ascii="Times New Roman" w:hAnsi="Times New Roman"/>
          <w:b/>
          <w:sz w:val="24"/>
          <w:szCs w:val="24"/>
        </w:rPr>
        <w:t>Qin, S.,</w:t>
      </w:r>
      <w:r w:rsidRPr="00AA2E5E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AA2E5E">
        <w:rPr>
          <w:rFonts w:ascii="Times New Roman" w:hAnsi="Times New Roman"/>
          <w:sz w:val="24"/>
          <w:szCs w:val="24"/>
        </w:rPr>
        <w:t>Smelson</w:t>
      </w:r>
      <w:proofErr w:type="spellEnd"/>
      <w:r w:rsidRPr="00AA2E5E">
        <w:rPr>
          <w:rFonts w:ascii="Times New Roman" w:hAnsi="Times New Roman"/>
          <w:sz w:val="24"/>
          <w:szCs w:val="24"/>
        </w:rPr>
        <w:t xml:space="preserve">, D. (2017).  Developing a research agenda for understanding the stigma of addictions: Part I. Lessons from the mental health stigma literature. </w:t>
      </w:r>
      <w:r w:rsidRPr="00AA2E5E">
        <w:rPr>
          <w:rFonts w:ascii="Times New Roman" w:hAnsi="Times New Roman"/>
          <w:i/>
          <w:sz w:val="24"/>
          <w:szCs w:val="24"/>
          <w:u w:val="single"/>
        </w:rPr>
        <w:t>American Journal of Addictions</w:t>
      </w:r>
      <w:r w:rsidR="001B4E20" w:rsidRPr="00AA2E5E">
        <w:rPr>
          <w:rFonts w:ascii="Times New Roman" w:hAnsi="Times New Roman"/>
          <w:i/>
          <w:sz w:val="24"/>
          <w:szCs w:val="24"/>
        </w:rPr>
        <w:t>,</w:t>
      </w:r>
      <w:r w:rsidRPr="00AA2E5E">
        <w:rPr>
          <w:rFonts w:ascii="Times New Roman" w:hAnsi="Times New Roman"/>
          <w:i/>
          <w:sz w:val="24"/>
          <w:szCs w:val="24"/>
        </w:rPr>
        <w:t xml:space="preserve"> 26</w:t>
      </w:r>
      <w:r w:rsidRPr="00AA2E5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A2E5E">
        <w:rPr>
          <w:rFonts w:ascii="Times New Roman" w:hAnsi="Times New Roman"/>
          <w:sz w:val="24"/>
          <w:szCs w:val="24"/>
        </w:rPr>
        <w:t>(1): 59-66.</w:t>
      </w:r>
    </w:p>
    <w:p w14:paraId="056F51D4" w14:textId="1D67990C" w:rsidR="00727D1B" w:rsidRPr="00AA2E5E" w:rsidRDefault="00727D1B" w:rsidP="001B4E20">
      <w:pPr>
        <w:pStyle w:val="PlainText"/>
        <w:numPr>
          <w:ilvl w:val="0"/>
          <w:numId w:val="26"/>
        </w:numPr>
        <w:tabs>
          <w:tab w:val="left" w:pos="1710"/>
        </w:tabs>
        <w:spacing w:before="60" w:afterLines="60" w:after="144" w:line="22" w:lineRule="atLeast"/>
        <w:rPr>
          <w:rFonts w:ascii="Times New Roman" w:hAnsi="Times New Roman"/>
          <w:sz w:val="24"/>
          <w:szCs w:val="24"/>
        </w:rPr>
      </w:pPr>
      <w:r w:rsidRPr="00AA2E5E">
        <w:rPr>
          <w:rFonts w:ascii="Times New Roman" w:hAnsi="Times New Roman"/>
          <w:sz w:val="24"/>
          <w:szCs w:val="24"/>
        </w:rPr>
        <w:t xml:space="preserve">Corrigan, P.W., </w:t>
      </w:r>
      <w:proofErr w:type="spellStart"/>
      <w:r w:rsidRPr="00AA2E5E">
        <w:rPr>
          <w:rFonts w:ascii="Times New Roman" w:hAnsi="Times New Roman"/>
          <w:sz w:val="24"/>
          <w:szCs w:val="24"/>
        </w:rPr>
        <w:t>Schomerus</w:t>
      </w:r>
      <w:proofErr w:type="spellEnd"/>
      <w:r w:rsidRPr="00AA2E5E">
        <w:rPr>
          <w:rFonts w:ascii="Times New Roman" w:hAnsi="Times New Roman"/>
          <w:sz w:val="24"/>
          <w:szCs w:val="24"/>
        </w:rPr>
        <w:t xml:space="preserve">, G., Shuman, V., Kraus, D., Perlick, D., Harnish, A., </w:t>
      </w:r>
      <w:proofErr w:type="spellStart"/>
      <w:r w:rsidRPr="00AA2E5E">
        <w:rPr>
          <w:rFonts w:ascii="Times New Roman" w:hAnsi="Times New Roman"/>
          <w:sz w:val="24"/>
          <w:szCs w:val="24"/>
        </w:rPr>
        <w:t>Kulesza</w:t>
      </w:r>
      <w:proofErr w:type="spellEnd"/>
      <w:r w:rsidRPr="00AA2E5E">
        <w:rPr>
          <w:rFonts w:ascii="Times New Roman" w:hAnsi="Times New Roman"/>
          <w:sz w:val="24"/>
          <w:szCs w:val="24"/>
        </w:rPr>
        <w:t xml:space="preserve">, M., Kane-Willis, K., </w:t>
      </w:r>
      <w:r w:rsidRPr="00AA2E5E">
        <w:rPr>
          <w:rFonts w:ascii="Times New Roman" w:hAnsi="Times New Roman"/>
          <w:b/>
          <w:sz w:val="24"/>
          <w:szCs w:val="24"/>
        </w:rPr>
        <w:t>Qin, S</w:t>
      </w:r>
      <w:r w:rsidRPr="00AA2E5E">
        <w:rPr>
          <w:rFonts w:ascii="Times New Roman" w:hAnsi="Times New Roman"/>
          <w:sz w:val="24"/>
          <w:szCs w:val="24"/>
        </w:rPr>
        <w:t xml:space="preserve">., &amp; </w:t>
      </w:r>
      <w:proofErr w:type="spellStart"/>
      <w:r w:rsidRPr="00AA2E5E">
        <w:rPr>
          <w:rFonts w:ascii="Times New Roman" w:hAnsi="Times New Roman"/>
          <w:sz w:val="24"/>
          <w:szCs w:val="24"/>
        </w:rPr>
        <w:t>Smelson</w:t>
      </w:r>
      <w:proofErr w:type="spellEnd"/>
      <w:r w:rsidRPr="00AA2E5E">
        <w:rPr>
          <w:rFonts w:ascii="Times New Roman" w:hAnsi="Times New Roman"/>
          <w:sz w:val="24"/>
          <w:szCs w:val="24"/>
        </w:rPr>
        <w:t>, D. (2017). Developing a research agenda for erasing the stigma of addictions: Part II. Lessons from the mental health stigma literature.</w:t>
      </w:r>
      <w:r w:rsidRPr="00AA2E5E">
        <w:rPr>
          <w:rFonts w:ascii="Times New Roman" w:hAnsi="Times New Roman"/>
          <w:i/>
          <w:sz w:val="24"/>
          <w:szCs w:val="24"/>
        </w:rPr>
        <w:t xml:space="preserve"> </w:t>
      </w:r>
      <w:r w:rsidRPr="00AA2E5E">
        <w:rPr>
          <w:rFonts w:ascii="Times New Roman" w:hAnsi="Times New Roman"/>
          <w:i/>
          <w:sz w:val="24"/>
          <w:szCs w:val="24"/>
          <w:u w:val="single"/>
        </w:rPr>
        <w:t>American Journal of Addictions</w:t>
      </w:r>
      <w:r w:rsidR="001B4E20" w:rsidRPr="00AA2E5E">
        <w:rPr>
          <w:rFonts w:ascii="Times New Roman" w:hAnsi="Times New Roman"/>
          <w:i/>
          <w:sz w:val="24"/>
          <w:szCs w:val="24"/>
        </w:rPr>
        <w:t>,</w:t>
      </w:r>
      <w:r w:rsidRPr="00AA2E5E">
        <w:rPr>
          <w:rFonts w:ascii="Times New Roman" w:hAnsi="Times New Roman"/>
          <w:i/>
          <w:sz w:val="24"/>
          <w:szCs w:val="24"/>
        </w:rPr>
        <w:t xml:space="preserve"> 26 </w:t>
      </w:r>
      <w:r w:rsidRPr="00AA2E5E">
        <w:rPr>
          <w:rFonts w:ascii="Times New Roman" w:hAnsi="Times New Roman"/>
          <w:sz w:val="24"/>
          <w:szCs w:val="24"/>
        </w:rPr>
        <w:t>(1), 67-74.</w:t>
      </w:r>
    </w:p>
    <w:p w14:paraId="78F705AA" w14:textId="107C977D" w:rsidR="00727D1B" w:rsidRPr="00AA2E5E" w:rsidRDefault="00727D1B" w:rsidP="00633597">
      <w:pPr>
        <w:pStyle w:val="PlainText"/>
        <w:numPr>
          <w:ilvl w:val="0"/>
          <w:numId w:val="26"/>
        </w:numPr>
        <w:tabs>
          <w:tab w:val="left" w:pos="1710"/>
        </w:tabs>
        <w:spacing w:before="60" w:afterLines="60" w:after="144" w:line="22" w:lineRule="atLeast"/>
        <w:rPr>
          <w:rFonts w:ascii="Times New Roman" w:hAnsi="Times New Roman"/>
          <w:sz w:val="24"/>
          <w:szCs w:val="24"/>
        </w:rPr>
      </w:pPr>
      <w:r w:rsidRPr="00AA2E5E">
        <w:rPr>
          <w:rFonts w:ascii="Times New Roman" w:hAnsi="Times New Roman"/>
          <w:sz w:val="24"/>
          <w:szCs w:val="24"/>
        </w:rPr>
        <w:t xml:space="preserve">Corrigan, P.W., Schmidt, A., </w:t>
      </w:r>
      <w:proofErr w:type="spellStart"/>
      <w:r w:rsidRPr="00AA2E5E">
        <w:rPr>
          <w:rFonts w:ascii="Times New Roman" w:hAnsi="Times New Roman"/>
          <w:sz w:val="24"/>
          <w:szCs w:val="24"/>
        </w:rPr>
        <w:t>Bink</w:t>
      </w:r>
      <w:proofErr w:type="spellEnd"/>
      <w:r w:rsidRPr="00AA2E5E">
        <w:rPr>
          <w:rFonts w:ascii="Times New Roman" w:hAnsi="Times New Roman"/>
          <w:sz w:val="24"/>
          <w:szCs w:val="24"/>
        </w:rPr>
        <w:t xml:space="preserve">, A., </w:t>
      </w:r>
      <w:proofErr w:type="spellStart"/>
      <w:r w:rsidRPr="00AA2E5E">
        <w:rPr>
          <w:rFonts w:ascii="Times New Roman" w:hAnsi="Times New Roman"/>
          <w:sz w:val="24"/>
          <w:szCs w:val="24"/>
        </w:rPr>
        <w:t>Nieweglowski</w:t>
      </w:r>
      <w:proofErr w:type="spellEnd"/>
      <w:r w:rsidRPr="00AA2E5E">
        <w:rPr>
          <w:rFonts w:ascii="Times New Roman" w:hAnsi="Times New Roman"/>
          <w:sz w:val="24"/>
          <w:szCs w:val="24"/>
        </w:rPr>
        <w:t>, K., Al-Khouja, M.A</w:t>
      </w:r>
      <w:r w:rsidRPr="00AA2E5E">
        <w:rPr>
          <w:rFonts w:ascii="Times New Roman" w:hAnsi="Times New Roman"/>
          <w:b/>
          <w:sz w:val="24"/>
          <w:szCs w:val="24"/>
        </w:rPr>
        <w:t>., Qin, S.</w:t>
      </w:r>
      <w:r w:rsidRPr="00AA2E5E">
        <w:rPr>
          <w:rFonts w:ascii="Times New Roman" w:hAnsi="Times New Roman"/>
          <w:sz w:val="24"/>
          <w:szCs w:val="24"/>
          <w:lang w:eastAsia="zh-CN"/>
        </w:rPr>
        <w:t xml:space="preserve"> &amp; </w:t>
      </w:r>
      <w:proofErr w:type="spellStart"/>
      <w:r w:rsidRPr="00AA2E5E">
        <w:rPr>
          <w:rFonts w:ascii="Times New Roman" w:hAnsi="Times New Roman"/>
          <w:sz w:val="24"/>
          <w:szCs w:val="24"/>
          <w:lang w:eastAsia="zh-CN"/>
        </w:rPr>
        <w:t>Discont</w:t>
      </w:r>
      <w:proofErr w:type="spellEnd"/>
      <w:r w:rsidRPr="00AA2E5E">
        <w:rPr>
          <w:rFonts w:ascii="Times New Roman" w:hAnsi="Times New Roman"/>
          <w:sz w:val="24"/>
          <w:szCs w:val="24"/>
          <w:lang w:eastAsia="zh-CN"/>
        </w:rPr>
        <w:t>, S.</w:t>
      </w:r>
      <w:r w:rsidRPr="00AA2E5E">
        <w:rPr>
          <w:rFonts w:ascii="Times New Roman" w:hAnsi="Times New Roman"/>
          <w:sz w:val="24"/>
          <w:szCs w:val="24"/>
        </w:rPr>
        <w:t xml:space="preserve"> (2017). Changing public stigma with continuum beliefs. </w:t>
      </w:r>
      <w:r w:rsidRPr="00AA2E5E">
        <w:rPr>
          <w:rFonts w:ascii="Times New Roman" w:hAnsi="Times New Roman"/>
          <w:i/>
          <w:sz w:val="24"/>
          <w:szCs w:val="24"/>
          <w:u w:val="single"/>
        </w:rPr>
        <w:t>Journal of Mental Health</w:t>
      </w:r>
      <w:r w:rsidR="001B4E20" w:rsidRPr="00AA2E5E">
        <w:rPr>
          <w:rFonts w:ascii="Times New Roman" w:hAnsi="Times New Roman"/>
          <w:i/>
          <w:sz w:val="24"/>
          <w:szCs w:val="24"/>
        </w:rPr>
        <w:t>,</w:t>
      </w:r>
      <w:r w:rsidRPr="00AA2E5E">
        <w:rPr>
          <w:rFonts w:ascii="Times New Roman" w:hAnsi="Times New Roman"/>
          <w:i/>
          <w:sz w:val="24"/>
          <w:szCs w:val="24"/>
        </w:rPr>
        <w:t xml:space="preserve"> 26</w:t>
      </w:r>
      <w:r w:rsidRPr="00AA2E5E">
        <w:rPr>
          <w:rFonts w:ascii="Times New Roman" w:hAnsi="Times New Roman"/>
          <w:sz w:val="24"/>
          <w:szCs w:val="24"/>
        </w:rPr>
        <w:t>(</w:t>
      </w:r>
      <w:r w:rsidRPr="00AA2E5E">
        <w:rPr>
          <w:rFonts w:ascii="Times New Roman" w:hAnsi="Times New Roman"/>
          <w:sz w:val="24"/>
          <w:szCs w:val="24"/>
          <w:lang w:eastAsia="zh-CN"/>
        </w:rPr>
        <w:t>5</w:t>
      </w:r>
      <w:r w:rsidRPr="00AA2E5E">
        <w:rPr>
          <w:rFonts w:ascii="Times New Roman" w:hAnsi="Times New Roman"/>
          <w:sz w:val="24"/>
          <w:szCs w:val="24"/>
        </w:rPr>
        <w:t>)</w:t>
      </w:r>
      <w:r w:rsidRPr="00AA2E5E">
        <w:rPr>
          <w:rFonts w:ascii="Times New Roman" w:hAnsi="Times New Roman"/>
          <w:sz w:val="24"/>
          <w:szCs w:val="24"/>
          <w:lang w:eastAsia="zh-CN"/>
        </w:rPr>
        <w:t>, 411-418</w:t>
      </w:r>
      <w:r w:rsidRPr="00AA2E5E">
        <w:rPr>
          <w:rFonts w:ascii="Times New Roman" w:hAnsi="Times New Roman"/>
          <w:sz w:val="24"/>
          <w:szCs w:val="24"/>
        </w:rPr>
        <w:t>.</w:t>
      </w:r>
    </w:p>
    <w:p w14:paraId="51E44571" w14:textId="77777777" w:rsidR="005F758E" w:rsidRPr="00AA2E5E" w:rsidRDefault="005F758E" w:rsidP="00727D1B">
      <w:pPr>
        <w:tabs>
          <w:tab w:val="left" w:pos="1710"/>
        </w:tabs>
        <w:spacing w:afterLines="80" w:after="192" w:line="22" w:lineRule="atLeast"/>
        <w:ind w:left="720" w:hanging="810"/>
        <w:contextualSpacing/>
        <w:rPr>
          <w:rFonts w:ascii="Times New Roman" w:hAnsi="Times New Roman" w:cs="Times New Roman"/>
          <w:sz w:val="24"/>
          <w:szCs w:val="24"/>
        </w:rPr>
      </w:pPr>
    </w:p>
    <w:p w14:paraId="79CB6461" w14:textId="088D76DC" w:rsidR="009424CB" w:rsidRPr="00AA2E5E" w:rsidRDefault="004872A1" w:rsidP="009424CB">
      <w:pPr>
        <w:tabs>
          <w:tab w:val="left" w:pos="1710"/>
        </w:tabs>
        <w:spacing w:afterLines="80" w:after="192" w:line="22" w:lineRule="atLeast"/>
        <w:ind w:left="720" w:hanging="810"/>
        <w:contextualSpacing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>Manuscripts In Review &amp; Revisions:</w:t>
      </w:r>
    </w:p>
    <w:p w14:paraId="0B44E10B" w14:textId="2155C7E6" w:rsidR="00B43E03" w:rsidRPr="00AA2E5E" w:rsidRDefault="00B43E03" w:rsidP="00B43E03">
      <w:pPr>
        <w:pStyle w:val="ListParagraph"/>
        <w:numPr>
          <w:ilvl w:val="0"/>
          <w:numId w:val="25"/>
        </w:numPr>
        <w:spacing w:before="60" w:line="22" w:lineRule="atLeast"/>
        <w:contextualSpacing w:val="0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Corrigan, P.W., </w:t>
      </w:r>
      <w:proofErr w:type="spellStart"/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Talluri</w:t>
      </w:r>
      <w:proofErr w:type="spellEnd"/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S., </w:t>
      </w:r>
      <w:proofErr w:type="spellStart"/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Wendeln</w:t>
      </w:r>
      <w:proofErr w:type="spellEnd"/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B., Morris, S., &amp; </w:t>
      </w:r>
      <w:r w:rsidRPr="00AA2E5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Qin, S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(revise &amp; resubmit). How Personal Attitudes about Legalizing Marijuana, and Corresponding State Laws Affect the Stigma of Marijuana Use. </w:t>
      </w:r>
      <w:r w:rsidRPr="00AA2E5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zh-CN"/>
        </w:rPr>
        <w:t>American Journal of Addiction</w:t>
      </w:r>
      <w:r w:rsidRPr="00AA2E5E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. </w:t>
      </w:r>
    </w:p>
    <w:p w14:paraId="5074EF15" w14:textId="0138EF94" w:rsidR="007C2927" w:rsidRPr="009E75E6" w:rsidRDefault="007C2927" w:rsidP="007C2927">
      <w:pPr>
        <w:pStyle w:val="ListParagraph"/>
        <w:numPr>
          <w:ilvl w:val="0"/>
          <w:numId w:val="25"/>
        </w:numPr>
        <w:spacing w:before="60" w:line="22" w:lineRule="atLeast"/>
        <w:contextualSpacing w:val="0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Pan D.Y., </w:t>
      </w:r>
      <w:r w:rsidRPr="00AA2E5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Qin, S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., Huang J.Z.Y., Lee, B., </w:t>
      </w:r>
      <w:proofErr w:type="spellStart"/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Umucu</w:t>
      </w:r>
      <w:proofErr w:type="spellEnd"/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>, E., &amp; Zou, X. (</w:t>
      </w:r>
      <w:r w:rsidR="009E75E6">
        <w:rPr>
          <w:rFonts w:ascii="Times New Roman" w:eastAsia="Times New Roman" w:hAnsi="Times New Roman" w:cs="Times New Roman"/>
          <w:sz w:val="24"/>
          <w:szCs w:val="24"/>
          <w:lang w:eastAsia="zh-CN"/>
        </w:rPr>
        <w:t>revise &amp; resubmit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). The Relationship between Societal Stigma and General Self-Efficacy in People with Serious Mental Illness: A Serial Mediation Analysis. </w:t>
      </w:r>
      <w:r w:rsidRPr="007C292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zh-CN"/>
        </w:rPr>
        <w:t>Journal of Nervous and Mental Disease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.</w:t>
      </w:r>
    </w:p>
    <w:p w14:paraId="7018652E" w14:textId="6CB2EFA6" w:rsidR="009E75E6" w:rsidRDefault="009E75E6" w:rsidP="007C2927">
      <w:pPr>
        <w:pStyle w:val="ListParagraph"/>
        <w:numPr>
          <w:ilvl w:val="0"/>
          <w:numId w:val="25"/>
        </w:numPr>
        <w:spacing w:before="60" w:line="22" w:lineRule="atLeast"/>
        <w:contextualSpacing w:val="0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Pan D.Y.,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Qin, S.,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Zhang, Q.,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Talluri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S.S., Fu, J., &amp; Zou, X. (in review). The role of optimism, hope, self-stigma, and coping on adaptation to psychiatric disabilities: A parallel mediation analysis. </w:t>
      </w:r>
      <w:r w:rsidR="00354CE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zh-CN"/>
        </w:rPr>
        <w:t>Rehabilitation Counseling Bulletin.</w:t>
      </w:r>
    </w:p>
    <w:p w14:paraId="04B6711D" w14:textId="07C55997" w:rsidR="00CD3120" w:rsidRPr="00A33E30" w:rsidRDefault="00CD3120" w:rsidP="007C2927">
      <w:pPr>
        <w:pStyle w:val="ListParagraph"/>
        <w:numPr>
          <w:ilvl w:val="0"/>
          <w:numId w:val="25"/>
        </w:numPr>
        <w:spacing w:before="60" w:line="22" w:lineRule="atLeast"/>
        <w:contextualSpacing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CD3120">
        <w:rPr>
          <w:rFonts w:ascii="Times New Roman" w:eastAsia="Times New Roman" w:hAnsi="Times New Roman" w:cs="Times New Roman"/>
          <w:sz w:val="24"/>
          <w:szCs w:val="24"/>
          <w:lang w:eastAsia="zh-CN"/>
        </w:rPr>
        <w:t>Um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E., Vernon, A., Pan, D., </w:t>
      </w:r>
      <w:r w:rsidRPr="00CD312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Qin, 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., Campa, R., &amp; Lee, B. (in review). </w:t>
      </w:r>
      <w:r w:rsidRPr="00CD3120">
        <w:rPr>
          <w:rFonts w:ascii="Times New Roman" w:eastAsia="Times New Roman" w:hAnsi="Times New Roman" w:cs="Times New Roman"/>
          <w:sz w:val="24"/>
          <w:szCs w:val="24"/>
          <w:lang w:eastAsia="zh-CN"/>
        </w:rPr>
        <w:t>Health Inequities among Persons with Disabilities: A Global Scoping Review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CD312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zh-CN"/>
        </w:rPr>
        <w:t>Rehabilitation Counseling Bulletin.</w:t>
      </w:r>
    </w:p>
    <w:p w14:paraId="6B468FBA" w14:textId="6D2BA877" w:rsidR="00A33E30" w:rsidRPr="0069018E" w:rsidRDefault="00A33E30" w:rsidP="00A33E30">
      <w:pPr>
        <w:pStyle w:val="ListParagraph"/>
        <w:numPr>
          <w:ilvl w:val="0"/>
          <w:numId w:val="25"/>
        </w:numPr>
        <w:spacing w:before="60" w:line="22" w:lineRule="atLeast"/>
        <w:contextualSpacing w:val="0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AA2E5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Qin, S., 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Isadore, K., Chun, J. Chen, R. (in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review</w:t>
      </w:r>
      <w:r w:rsidRPr="00AA2E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). Belonging and pride: confronting self-stigma in people with disabilities. </w:t>
      </w:r>
      <w:r w:rsidRPr="00AA2E5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zh-CN"/>
        </w:rPr>
        <w:t>Stigma and Health</w:t>
      </w:r>
      <w:r w:rsidRPr="00AA2E5E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.</w:t>
      </w:r>
    </w:p>
    <w:p w14:paraId="50275E7C" w14:textId="52672120" w:rsidR="0069018E" w:rsidRPr="0069018E" w:rsidRDefault="0069018E" w:rsidP="00A33E30">
      <w:pPr>
        <w:pStyle w:val="ListParagraph"/>
        <w:numPr>
          <w:ilvl w:val="0"/>
          <w:numId w:val="25"/>
        </w:numPr>
        <w:spacing w:before="60" w:line="22" w:lineRule="atLeast"/>
        <w:contextualSpacing w:val="0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Isadore, K.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Qin, S.,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&amp; Chen, R. (in review). </w:t>
      </w:r>
      <w:r w:rsidRPr="0069018E">
        <w:rPr>
          <w:rFonts w:ascii="Times New Roman" w:eastAsia="Times New Roman" w:hAnsi="Times New Roman" w:cs="Times New Roman"/>
          <w:sz w:val="24"/>
          <w:szCs w:val="24"/>
          <w:lang w:eastAsia="zh-CN"/>
        </w:rPr>
        <w:t>Identifying Predictors of Psychological Distress Among Asian College Students with Disabilities: An Ecological Perspective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69018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zh-CN"/>
        </w:rPr>
        <w:t>Journal of Rehabilitation.</w:t>
      </w:r>
    </w:p>
    <w:p w14:paraId="6457E574" w14:textId="51D027A4" w:rsidR="00A33E30" w:rsidRPr="009424CB" w:rsidRDefault="007D02BD" w:rsidP="009424CB">
      <w:pPr>
        <w:pStyle w:val="ListParagraph"/>
        <w:numPr>
          <w:ilvl w:val="0"/>
          <w:numId w:val="25"/>
        </w:numPr>
        <w:spacing w:before="60" w:line="22" w:lineRule="atLeast"/>
        <w:contextualSpacing w:val="0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7D02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Song, Y., </w:t>
      </w:r>
      <w:r w:rsidRPr="007D02B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Qin, S.</w:t>
      </w:r>
      <w:r w:rsidRPr="007D02BD">
        <w:rPr>
          <w:rFonts w:ascii="Times New Roman" w:eastAsia="Times New Roman" w:hAnsi="Times New Roman" w:cs="Times New Roman"/>
          <w:sz w:val="24"/>
          <w:szCs w:val="24"/>
          <w:lang w:eastAsia="zh-CN"/>
        </w:rPr>
        <w:t>, Ko, E. Pan, D. &amp; Zhou, K.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D02BD">
        <w:rPr>
          <w:rFonts w:ascii="Times New Roman" w:eastAsia="Times New Roman" w:hAnsi="Times New Roman" w:cs="Times New Roman"/>
          <w:sz w:val="24"/>
          <w:szCs w:val="24"/>
          <w:lang w:eastAsia="zh-CN"/>
        </w:rPr>
        <w:t>(in review). Recovery Profiles and Disability Acceptance among Individuals with Serious Mental Illness: A Latent Profile Analysis. </w:t>
      </w:r>
      <w:r w:rsidRPr="007D02BD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Rehabilitation Psychology.</w:t>
      </w:r>
    </w:p>
    <w:p w14:paraId="5F5054E8" w14:textId="77777777" w:rsidR="00846479" w:rsidRPr="00AA2E5E" w:rsidRDefault="00846479" w:rsidP="00505E43">
      <w:pPr>
        <w:tabs>
          <w:tab w:val="left" w:pos="1710"/>
        </w:tabs>
        <w:spacing w:afterLines="80" w:after="192" w:line="22" w:lineRule="atLeast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14:paraId="3E72B765" w14:textId="1F24BC16" w:rsidR="00727D1B" w:rsidRPr="00AA2E5E" w:rsidRDefault="00727D1B" w:rsidP="00505E43">
      <w:pPr>
        <w:tabs>
          <w:tab w:val="left" w:pos="1710"/>
        </w:tabs>
        <w:spacing w:afterLines="80" w:after="192" w:line="22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>Book Chapters</w:t>
      </w:r>
    </w:p>
    <w:p w14:paraId="51F27642" w14:textId="77C31C82" w:rsidR="00727D1B" w:rsidRPr="00AA2E5E" w:rsidRDefault="00727D1B" w:rsidP="00505E43">
      <w:pPr>
        <w:pStyle w:val="m9132198632320023646gmail-msonormal"/>
        <w:numPr>
          <w:ilvl w:val="0"/>
          <w:numId w:val="27"/>
        </w:numPr>
        <w:shd w:val="clear" w:color="auto" w:fill="FFFFFF"/>
        <w:spacing w:before="60" w:beforeAutospacing="0"/>
        <w:ind w:left="720"/>
        <w:rPr>
          <w:color w:val="000000"/>
        </w:rPr>
      </w:pPr>
      <w:proofErr w:type="spellStart"/>
      <w:r w:rsidRPr="00AA2E5E">
        <w:rPr>
          <w:color w:val="000000"/>
        </w:rPr>
        <w:t>Nerlich</w:t>
      </w:r>
      <w:proofErr w:type="spellEnd"/>
      <w:r w:rsidRPr="00AA2E5E">
        <w:rPr>
          <w:color w:val="000000"/>
        </w:rPr>
        <w:t xml:space="preserve">, A. P., </w:t>
      </w:r>
      <w:r w:rsidRPr="00AA2E5E">
        <w:rPr>
          <w:b/>
          <w:bCs/>
          <w:color w:val="000000"/>
        </w:rPr>
        <w:t>Qin, S.,</w:t>
      </w:r>
      <w:r w:rsidRPr="00AA2E5E">
        <w:rPr>
          <w:color w:val="000000"/>
        </w:rPr>
        <w:t xml:space="preserve"> &amp; Boyd, A. (2022). Ethics in assessment. In J. F. </w:t>
      </w:r>
      <w:proofErr w:type="spellStart"/>
      <w:r w:rsidRPr="00AA2E5E">
        <w:rPr>
          <w:color w:val="000000"/>
        </w:rPr>
        <w:t>Stano</w:t>
      </w:r>
      <w:proofErr w:type="spellEnd"/>
      <w:r w:rsidRPr="00AA2E5E">
        <w:rPr>
          <w:color w:val="000000"/>
        </w:rPr>
        <w:t xml:space="preserve"> (Ed.), Ethics in </w:t>
      </w:r>
      <w:r w:rsidR="00505E43" w:rsidRPr="00AA2E5E">
        <w:rPr>
          <w:color w:val="000000"/>
        </w:rPr>
        <w:t>r</w:t>
      </w:r>
      <w:r w:rsidRPr="00AA2E5E">
        <w:rPr>
          <w:color w:val="000000"/>
        </w:rPr>
        <w:t xml:space="preserve">ehabilitation </w:t>
      </w:r>
      <w:r w:rsidR="00505E43" w:rsidRPr="00AA2E5E">
        <w:rPr>
          <w:color w:val="000000"/>
        </w:rPr>
        <w:t>c</w:t>
      </w:r>
      <w:r w:rsidRPr="00AA2E5E">
        <w:rPr>
          <w:color w:val="000000"/>
        </w:rPr>
        <w:t>ounseling: A case study approach (2nd ed., pp. 213-247). Aspen Professional Services.</w:t>
      </w:r>
    </w:p>
    <w:p w14:paraId="5DAF9046" w14:textId="6BA18E8B" w:rsidR="00727D1B" w:rsidRPr="00AA2E5E" w:rsidRDefault="00727D1B" w:rsidP="00505E43">
      <w:pPr>
        <w:pStyle w:val="m9132198632320023646gmail-msonormal"/>
        <w:numPr>
          <w:ilvl w:val="0"/>
          <w:numId w:val="27"/>
        </w:numPr>
        <w:shd w:val="clear" w:color="auto" w:fill="FFFFFF"/>
        <w:spacing w:before="60" w:beforeAutospacing="0"/>
        <w:ind w:left="720"/>
        <w:rPr>
          <w:color w:val="000000"/>
        </w:rPr>
      </w:pPr>
      <w:r w:rsidRPr="00AA2E5E">
        <w:rPr>
          <w:color w:val="000000"/>
        </w:rPr>
        <w:t xml:space="preserve">Corrigan, P.W. &amp; </w:t>
      </w:r>
      <w:r w:rsidRPr="00AA2E5E">
        <w:rPr>
          <w:b/>
          <w:color w:val="000000"/>
        </w:rPr>
        <w:t>Qin, S.</w:t>
      </w:r>
      <w:r w:rsidRPr="00AA2E5E">
        <w:rPr>
          <w:color w:val="000000"/>
        </w:rPr>
        <w:t xml:space="preserve"> (2021). The COVID-19 Pandemic. In P.W. Corrigan &amp; S. Ballentine (Eds.). </w:t>
      </w:r>
      <w:r w:rsidRPr="00AA2E5E">
        <w:rPr>
          <w:i/>
          <w:color w:val="000000"/>
        </w:rPr>
        <w:t xml:space="preserve">Health and </w:t>
      </w:r>
      <w:r w:rsidR="00505E43" w:rsidRPr="00AA2E5E">
        <w:rPr>
          <w:i/>
          <w:color w:val="000000"/>
        </w:rPr>
        <w:t>w</w:t>
      </w:r>
      <w:r w:rsidRPr="00AA2E5E">
        <w:rPr>
          <w:i/>
          <w:color w:val="000000"/>
        </w:rPr>
        <w:t xml:space="preserve">ellness in </w:t>
      </w:r>
      <w:r w:rsidR="00505E43" w:rsidRPr="00AA2E5E">
        <w:rPr>
          <w:i/>
          <w:color w:val="000000"/>
        </w:rPr>
        <w:t>p</w:t>
      </w:r>
      <w:r w:rsidRPr="00AA2E5E">
        <w:rPr>
          <w:i/>
          <w:color w:val="000000"/>
        </w:rPr>
        <w:t xml:space="preserve">eople </w:t>
      </w:r>
      <w:r w:rsidR="00505E43" w:rsidRPr="00AA2E5E">
        <w:rPr>
          <w:i/>
          <w:color w:val="000000"/>
        </w:rPr>
        <w:t>l</w:t>
      </w:r>
      <w:r w:rsidRPr="00AA2E5E">
        <w:rPr>
          <w:i/>
          <w:color w:val="000000"/>
        </w:rPr>
        <w:t xml:space="preserve">iving </w:t>
      </w:r>
      <w:r w:rsidR="00505E43" w:rsidRPr="00AA2E5E">
        <w:rPr>
          <w:i/>
          <w:color w:val="000000"/>
        </w:rPr>
        <w:t>w</w:t>
      </w:r>
      <w:r w:rsidRPr="00AA2E5E">
        <w:rPr>
          <w:i/>
          <w:color w:val="000000"/>
        </w:rPr>
        <w:t xml:space="preserve">ith </w:t>
      </w:r>
      <w:r w:rsidR="00505E43" w:rsidRPr="00AA2E5E">
        <w:rPr>
          <w:i/>
          <w:color w:val="000000"/>
        </w:rPr>
        <w:t>s</w:t>
      </w:r>
      <w:r w:rsidRPr="00AA2E5E">
        <w:rPr>
          <w:i/>
          <w:color w:val="000000"/>
        </w:rPr>
        <w:t xml:space="preserve">erious </w:t>
      </w:r>
      <w:r w:rsidR="00505E43" w:rsidRPr="00AA2E5E">
        <w:rPr>
          <w:i/>
          <w:color w:val="000000"/>
        </w:rPr>
        <w:t>m</w:t>
      </w:r>
      <w:r w:rsidRPr="00AA2E5E">
        <w:rPr>
          <w:i/>
          <w:color w:val="000000"/>
        </w:rPr>
        <w:t xml:space="preserve">ental </w:t>
      </w:r>
      <w:r w:rsidR="00505E43" w:rsidRPr="00AA2E5E">
        <w:rPr>
          <w:i/>
          <w:color w:val="000000"/>
        </w:rPr>
        <w:t>i</w:t>
      </w:r>
      <w:r w:rsidRPr="00AA2E5E">
        <w:rPr>
          <w:i/>
          <w:color w:val="000000"/>
        </w:rPr>
        <w:t>llness.</w:t>
      </w:r>
      <w:r w:rsidRPr="00AA2E5E">
        <w:rPr>
          <w:color w:val="000000"/>
        </w:rPr>
        <w:t xml:space="preserve"> American Psychiatric Publishing, Inc.</w:t>
      </w:r>
    </w:p>
    <w:p w14:paraId="265D5987" w14:textId="0C30F04F" w:rsidR="004872A1" w:rsidRPr="00AA2E5E" w:rsidRDefault="00727D1B" w:rsidP="00505E43">
      <w:pPr>
        <w:pStyle w:val="m9132198632320023646gmail-msonormal"/>
        <w:numPr>
          <w:ilvl w:val="0"/>
          <w:numId w:val="27"/>
        </w:numPr>
        <w:shd w:val="clear" w:color="auto" w:fill="FFFFFF"/>
        <w:spacing w:before="60" w:beforeAutospacing="0" w:afterLines="80" w:after="192" w:afterAutospacing="0"/>
        <w:ind w:left="720"/>
        <w:rPr>
          <w:color w:val="000000"/>
        </w:rPr>
      </w:pPr>
      <w:bookmarkStart w:id="4" w:name="_Hlk87617066"/>
      <w:proofErr w:type="spellStart"/>
      <w:r w:rsidRPr="00AA2E5E">
        <w:rPr>
          <w:color w:val="000000"/>
        </w:rPr>
        <w:t>Nieweglowski</w:t>
      </w:r>
      <w:proofErr w:type="spellEnd"/>
      <w:r w:rsidRPr="00AA2E5E">
        <w:rPr>
          <w:color w:val="000000"/>
        </w:rPr>
        <w:t xml:space="preserve">, K., </w:t>
      </w:r>
      <w:r w:rsidRPr="00AA2E5E">
        <w:rPr>
          <w:b/>
          <w:color w:val="000000"/>
        </w:rPr>
        <w:t>Qin, S</w:t>
      </w:r>
      <w:r w:rsidRPr="00AA2E5E">
        <w:rPr>
          <w:color w:val="000000"/>
        </w:rPr>
        <w:t xml:space="preserve">., Paniagua, D. &amp; Corrigan, P. W. (2020). Understanding the impact of mental health stigma and the role of clinicians as allies. In J. Badcock &amp; G. </w:t>
      </w:r>
      <w:proofErr w:type="spellStart"/>
      <w:r w:rsidRPr="00AA2E5E">
        <w:rPr>
          <w:color w:val="000000"/>
        </w:rPr>
        <w:t>Paulik</w:t>
      </w:r>
      <w:proofErr w:type="spellEnd"/>
      <w:r w:rsidRPr="00AA2E5E">
        <w:rPr>
          <w:color w:val="000000"/>
        </w:rPr>
        <w:t xml:space="preserve"> (Eds.).  </w:t>
      </w:r>
      <w:r w:rsidRPr="00AA2E5E">
        <w:rPr>
          <w:i/>
          <w:iCs/>
          <w:color w:val="000000"/>
        </w:rPr>
        <w:t>A Clinical Introduction to Psychosis</w:t>
      </w:r>
      <w:r w:rsidRPr="00AA2E5E">
        <w:rPr>
          <w:color w:val="000000"/>
        </w:rPr>
        <w:t>. Elsevier, Inc.</w:t>
      </w:r>
      <w:bookmarkEnd w:id="4"/>
    </w:p>
    <w:p w14:paraId="42420C80" w14:textId="6CC515FC" w:rsidR="00727D1B" w:rsidRPr="00AA2E5E" w:rsidRDefault="00727D1B" w:rsidP="004872A1">
      <w:pPr>
        <w:pStyle w:val="m9132198632320023646gmail-msonormal"/>
        <w:shd w:val="clear" w:color="auto" w:fill="FFFFFF"/>
        <w:spacing w:before="60" w:beforeAutospacing="0" w:afterLines="80" w:after="192" w:afterAutospacing="0"/>
        <w:rPr>
          <w:color w:val="000000"/>
        </w:rPr>
      </w:pPr>
      <w:r w:rsidRPr="00AA2E5E">
        <w:t>Program Manuals</w:t>
      </w:r>
    </w:p>
    <w:p w14:paraId="7AE671E6" w14:textId="77777777" w:rsidR="00727D1B" w:rsidRPr="00AA2E5E" w:rsidRDefault="00727D1B" w:rsidP="00093855">
      <w:pPr>
        <w:pStyle w:val="ListParagraph"/>
        <w:numPr>
          <w:ilvl w:val="0"/>
          <w:numId w:val="29"/>
        </w:numPr>
        <w:spacing w:before="60" w:line="22" w:lineRule="atLeast"/>
        <w:ind w:left="720"/>
        <w:contextualSpacing w:val="0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AA2E5E">
        <w:rPr>
          <w:rFonts w:ascii="Times New Roman" w:eastAsia="Times New Roman" w:hAnsi="Times New Roman" w:cs="Times New Roman"/>
          <w:color w:val="000000"/>
          <w:sz w:val="24"/>
          <w:szCs w:val="24"/>
        </w:rPr>
        <w:t>Nieweglowski</w:t>
      </w:r>
      <w:proofErr w:type="spellEnd"/>
      <w:r w:rsidRPr="00AA2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 &amp; </w:t>
      </w:r>
      <w:r w:rsidRPr="00AA2E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Qin, S.</w:t>
      </w:r>
      <w:r w:rsidRPr="00AA2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(2019). Striving for success through self-advocacy: A solution-focused brief therapy group manual for college students with disabilities. Illinois Institute of Technology.</w:t>
      </w:r>
    </w:p>
    <w:p w14:paraId="75AC77DE" w14:textId="77777777" w:rsidR="00727D1B" w:rsidRPr="00AA2E5E" w:rsidRDefault="00727D1B" w:rsidP="00093855">
      <w:pPr>
        <w:pStyle w:val="ListParagraph"/>
        <w:numPr>
          <w:ilvl w:val="0"/>
          <w:numId w:val="29"/>
        </w:numPr>
        <w:spacing w:before="60" w:line="22" w:lineRule="atLeast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AA2E5E">
        <w:rPr>
          <w:rFonts w:ascii="Times New Roman" w:eastAsia="Times New Roman" w:hAnsi="Times New Roman" w:cs="Times New Roman"/>
          <w:sz w:val="24"/>
          <w:szCs w:val="24"/>
        </w:rPr>
        <w:t xml:space="preserve">Ikuta, Y., Smith, V., Huber, E., </w:t>
      </w:r>
      <w:r w:rsidRPr="00AA2E5E">
        <w:rPr>
          <w:rFonts w:ascii="Times New Roman" w:eastAsia="Times New Roman" w:hAnsi="Times New Roman" w:cs="Times New Roman"/>
          <w:b/>
          <w:sz w:val="24"/>
          <w:szCs w:val="24"/>
        </w:rPr>
        <w:t>Qin, S</w:t>
      </w:r>
      <w:r w:rsidRPr="00AA2E5E">
        <w:rPr>
          <w:rFonts w:ascii="Times New Roman" w:eastAsia="Times New Roman" w:hAnsi="Times New Roman" w:cs="Times New Roman"/>
          <w:sz w:val="24"/>
          <w:szCs w:val="24"/>
        </w:rPr>
        <w:t>., Duke, R., Ballentine, S., Muscat, C. Deshpande, A. &amp; Corrigan, P. (2018). Mural Art Program of New York City: To Promote Recovery and Empowerment for People with Mental Illness. New York, NY: New York Department of Health and Mental Hygiene.</w:t>
      </w:r>
    </w:p>
    <w:p w14:paraId="57BDBDF2" w14:textId="75E2C54E" w:rsidR="00727D1B" w:rsidRPr="00AA2E5E" w:rsidRDefault="00727D1B" w:rsidP="00727D1B">
      <w:pPr>
        <w:pStyle w:val="ListParagraph"/>
        <w:numPr>
          <w:ilvl w:val="0"/>
          <w:numId w:val="29"/>
        </w:numPr>
        <w:spacing w:before="60" w:line="22" w:lineRule="atLeast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AA2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Corrigan, P., Sheehan, L., </w:t>
      </w:r>
      <w:r w:rsidRPr="00AA2E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Qin, S.,</w:t>
      </w:r>
      <w:r w:rsidRPr="00AA2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2E5E">
        <w:rPr>
          <w:rFonts w:ascii="Times New Roman" w:eastAsia="Times New Roman" w:hAnsi="Times New Roman" w:cs="Times New Roman"/>
          <w:color w:val="000000"/>
          <w:sz w:val="24"/>
          <w:szCs w:val="24"/>
        </w:rPr>
        <w:t>Nieweglowski</w:t>
      </w:r>
      <w:proofErr w:type="spellEnd"/>
      <w:r w:rsidRPr="00AA2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K., Carr, A., </w:t>
      </w:r>
      <w:proofErr w:type="spellStart"/>
      <w:r w:rsidRPr="00AA2E5E">
        <w:rPr>
          <w:rFonts w:ascii="Times New Roman" w:eastAsia="Times New Roman" w:hAnsi="Times New Roman" w:cs="Times New Roman"/>
          <w:color w:val="000000"/>
          <w:sz w:val="24"/>
          <w:szCs w:val="24"/>
        </w:rPr>
        <w:t>Gorst</w:t>
      </w:r>
      <w:proofErr w:type="spellEnd"/>
      <w:r w:rsidRPr="00AA2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J., Mendez, E., Piper, A., Walley, G. (2018).  Supported education &amp; career development: A student navigator program guide for promoting mental wellness in higher education. </w:t>
      </w:r>
      <w:r w:rsidRPr="00AA2E5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National Consortium on Stigma and Empowerment.</w:t>
      </w:r>
      <w:r w:rsidRPr="00AA2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Chicago, Illinois: Illinois Institute of Technology.</w:t>
      </w:r>
    </w:p>
    <w:p w14:paraId="32E236EE" w14:textId="77777777" w:rsidR="001B4E20" w:rsidRPr="00AA2E5E" w:rsidRDefault="001B4E20" w:rsidP="00727D1B">
      <w:pPr>
        <w:spacing w:line="22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425BA594" w14:textId="3AF026D3" w:rsidR="00727D1B" w:rsidRPr="009424CB" w:rsidRDefault="00727D1B" w:rsidP="009424CB">
      <w:pPr>
        <w:spacing w:line="22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 xml:space="preserve">Thesis Papers </w:t>
      </w:r>
      <w:r w:rsidRPr="00AA2E5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2FF64C4D" w14:textId="56E53A9C" w:rsidR="004872A1" w:rsidRPr="00AA2E5E" w:rsidRDefault="004872A1" w:rsidP="00505E43">
      <w:pPr>
        <w:pStyle w:val="ListParagraph"/>
        <w:numPr>
          <w:ilvl w:val="0"/>
          <w:numId w:val="31"/>
        </w:numPr>
        <w:spacing w:before="60" w:line="22" w:lineRule="atLeast"/>
        <w:ind w:left="720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2E5E">
        <w:rPr>
          <w:rFonts w:ascii="Times New Roman" w:eastAsia="Times New Roman" w:hAnsi="Times New Roman" w:cs="Times New Roman"/>
          <w:b/>
          <w:sz w:val="24"/>
          <w:szCs w:val="24"/>
        </w:rPr>
        <w:t>Qin, S</w:t>
      </w:r>
      <w:r w:rsidRPr="00AA2E5E">
        <w:rPr>
          <w:rFonts w:ascii="Times New Roman" w:eastAsia="Times New Roman" w:hAnsi="Times New Roman" w:cs="Times New Roman"/>
          <w:bCs/>
          <w:sz w:val="24"/>
          <w:szCs w:val="24"/>
        </w:rPr>
        <w:t>. (2022).</w:t>
      </w:r>
      <w:r w:rsidR="00AB6EF1" w:rsidRPr="00AA2E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27D1B" w:rsidRPr="00AA2E5E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505E43" w:rsidRPr="00AA2E5E">
        <w:rPr>
          <w:rFonts w:ascii="Times New Roman" w:eastAsia="Times New Roman" w:hAnsi="Times New Roman" w:cs="Times New Roman"/>
          <w:bCs/>
          <w:sz w:val="24"/>
          <w:szCs w:val="24"/>
        </w:rPr>
        <w:t xml:space="preserve">How does self-stigma influence functionality in people with serious mental illness? A multiple mediation model of "why-try" effect, coping resources, and personal recovery </w:t>
      </w:r>
      <w:r w:rsidR="00AB6EF1" w:rsidRPr="00AA2E5E">
        <w:rPr>
          <w:rFonts w:ascii="Times New Roman" w:eastAsia="Times New Roman" w:hAnsi="Times New Roman" w:cs="Times New Roman"/>
          <w:bCs/>
          <w:sz w:val="24"/>
          <w:szCs w:val="24"/>
        </w:rPr>
        <w:t>(Doctoral Dissertation).  ProQuest Dissertations and Theses Global. Illinois Institute of Technology, Chicago, IL.</w:t>
      </w:r>
    </w:p>
    <w:p w14:paraId="0CA29AFB" w14:textId="3191EE4E" w:rsidR="00727D1B" w:rsidRPr="009424CB" w:rsidRDefault="00727D1B" w:rsidP="006F14FE">
      <w:pPr>
        <w:pStyle w:val="ListParagraph"/>
        <w:numPr>
          <w:ilvl w:val="0"/>
          <w:numId w:val="31"/>
        </w:numPr>
        <w:spacing w:before="60" w:line="22" w:lineRule="atLeast"/>
        <w:ind w:left="720"/>
        <w:rPr>
          <w:rFonts w:ascii="Times New Roman" w:hAnsi="Times New Roman" w:cs="Times New Roman"/>
          <w:b/>
          <w:bCs/>
          <w:sz w:val="28"/>
          <w:szCs w:val="24"/>
        </w:rPr>
      </w:pPr>
      <w:r w:rsidRPr="009424CB">
        <w:rPr>
          <w:rFonts w:ascii="Times New Roman" w:eastAsia="Times New Roman" w:hAnsi="Times New Roman" w:cs="Times New Roman"/>
          <w:b/>
          <w:sz w:val="24"/>
          <w:szCs w:val="24"/>
        </w:rPr>
        <w:t xml:space="preserve">Qin, S. </w:t>
      </w:r>
      <w:r w:rsidRPr="009424CB">
        <w:rPr>
          <w:rFonts w:ascii="Times New Roman" w:eastAsia="Times New Roman" w:hAnsi="Times New Roman" w:cs="Times New Roman"/>
          <w:sz w:val="24"/>
          <w:szCs w:val="24"/>
        </w:rPr>
        <w:t xml:space="preserve">(2014). </w:t>
      </w:r>
      <w:r w:rsidR="00505E43" w:rsidRPr="009424CB">
        <w:rPr>
          <w:rFonts w:ascii="Times New Roman" w:eastAsia="Times New Roman" w:hAnsi="Times New Roman" w:cs="Times New Roman"/>
          <w:sz w:val="24"/>
          <w:szCs w:val="24"/>
        </w:rPr>
        <w:t xml:space="preserve">A comparison of parenting stress between parents of children with special needs and regular children </w:t>
      </w:r>
      <w:r w:rsidRPr="009424CB">
        <w:rPr>
          <w:rFonts w:ascii="Times New Roman" w:eastAsia="Times New Roman" w:hAnsi="Times New Roman" w:cs="Times New Roman"/>
          <w:sz w:val="24"/>
          <w:szCs w:val="24"/>
        </w:rPr>
        <w:t>(Unpublished thesis). HKBU-BNU United International College, China</w:t>
      </w:r>
    </w:p>
    <w:p w14:paraId="55203D30" w14:textId="77777777" w:rsidR="00727D1B" w:rsidRPr="00AA2E5E" w:rsidRDefault="00727D1B" w:rsidP="00727D1B">
      <w:pPr>
        <w:spacing w:line="22" w:lineRule="atLeast"/>
        <w:contextualSpacing/>
        <w:rPr>
          <w:rFonts w:ascii="Times New Roman" w:hAnsi="Times New Roman" w:cs="Times New Roman"/>
          <w:b/>
          <w:bCs/>
          <w:sz w:val="28"/>
          <w:szCs w:val="24"/>
        </w:rPr>
      </w:pPr>
      <w:r w:rsidRPr="00AA2E5E">
        <w:rPr>
          <w:rFonts w:ascii="Times New Roman" w:hAnsi="Times New Roman" w:cs="Times New Roman"/>
          <w:b/>
          <w:bCs/>
          <w:sz w:val="28"/>
          <w:szCs w:val="24"/>
        </w:rPr>
        <w:lastRenderedPageBreak/>
        <w:t>PRESENTATIONS</w:t>
      </w:r>
    </w:p>
    <w:p w14:paraId="50D84882" w14:textId="77777777" w:rsidR="00727D1B" w:rsidRPr="00AA2E5E" w:rsidRDefault="000127DF" w:rsidP="00727D1B">
      <w:pPr>
        <w:spacing w:after="8" w:line="22" w:lineRule="atLeast"/>
        <w:contextualSpacing/>
        <w:rPr>
          <w:rFonts w:ascii="Times New Roman" w:hAnsi="Times New Roman" w:cs="Times New Roman"/>
          <w:sz w:val="28"/>
          <w:szCs w:val="24"/>
          <w:u w:val="single"/>
        </w:rPr>
      </w:pPr>
      <w:r w:rsidRPr="000127DF">
        <w:rPr>
          <w:rFonts w:ascii="Times New Roman" w:hAnsi="Times New Roman" w:cs="Times New Roman"/>
          <w:noProof/>
          <w:sz w:val="28"/>
          <w:szCs w:val="24"/>
        </w:rPr>
        <w:pict w14:anchorId="4488DF11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52C9EC26" w14:textId="69543D37" w:rsidR="002E095E" w:rsidRPr="00AA2E5E" w:rsidRDefault="00727D1B" w:rsidP="00505E43">
      <w:pPr>
        <w:pStyle w:val="NormalWeb"/>
        <w:shd w:val="clear" w:color="auto" w:fill="FFFFFF"/>
        <w:spacing w:before="0" w:beforeAutospacing="0" w:after="8" w:afterAutospacing="0" w:line="22" w:lineRule="atLeast"/>
        <w:contextualSpacing/>
        <w:rPr>
          <w:color w:val="000000"/>
        </w:rPr>
      </w:pPr>
      <w:r w:rsidRPr="00AA2E5E">
        <w:rPr>
          <w:color w:val="000000"/>
        </w:rPr>
        <w:t>Oral Presentations</w:t>
      </w:r>
    </w:p>
    <w:p w14:paraId="5FBD4E4E" w14:textId="77777777" w:rsidR="00505E43" w:rsidRPr="00AA2E5E" w:rsidRDefault="00505E43" w:rsidP="00505E43">
      <w:pPr>
        <w:pStyle w:val="NormalWeb"/>
        <w:shd w:val="clear" w:color="auto" w:fill="FFFFFF"/>
        <w:spacing w:before="0" w:beforeAutospacing="0" w:after="8" w:afterAutospacing="0" w:line="22" w:lineRule="atLeast"/>
        <w:ind w:left="720"/>
        <w:contextualSpacing/>
        <w:rPr>
          <w:color w:val="000000"/>
        </w:rPr>
      </w:pPr>
    </w:p>
    <w:p w14:paraId="5B626EA0" w14:textId="376B1703" w:rsidR="000C3C4D" w:rsidRDefault="000C3C4D" w:rsidP="00DB29B1">
      <w:pPr>
        <w:pStyle w:val="ListParagraph"/>
        <w:numPr>
          <w:ilvl w:val="0"/>
          <w:numId w:val="28"/>
        </w:numPr>
        <w:spacing w:before="60" w:line="22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Chun, J., </w:t>
      </w:r>
      <w:r>
        <w:rPr>
          <w:rFonts w:ascii="Times New Roman" w:hAnsi="Times New Roman" w:cs="Times New Roman"/>
          <w:b/>
          <w:sz w:val="24"/>
          <w:szCs w:val="24"/>
        </w:rPr>
        <w:t xml:space="preserve">Qin, S., </w:t>
      </w:r>
      <w:r w:rsidR="00622758">
        <w:rPr>
          <w:rFonts w:ascii="Times New Roman" w:hAnsi="Times New Roman" w:cs="Times New Roman"/>
          <w:bCs/>
          <w:sz w:val="24"/>
          <w:szCs w:val="24"/>
        </w:rPr>
        <w:t xml:space="preserve">Isadore K.,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Kaarthik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H., &amp; Xu C. (May 23, 2024). Exploring dimensions of disability disclosure: Navigating the interplay of visibility, stigma, and severity. VRTAC-QE 2024 National Symposium on Rehabilitation Counseling. </w:t>
      </w:r>
    </w:p>
    <w:p w14:paraId="238DE5E1" w14:textId="5D387EB9" w:rsidR="00801EFE" w:rsidRPr="00AA2E5E" w:rsidRDefault="00801EFE" w:rsidP="00DB29B1">
      <w:pPr>
        <w:pStyle w:val="ListParagraph"/>
        <w:numPr>
          <w:ilvl w:val="0"/>
          <w:numId w:val="28"/>
        </w:numPr>
        <w:spacing w:before="60" w:line="22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AA2E5E">
        <w:rPr>
          <w:rFonts w:ascii="Times New Roman" w:hAnsi="Times New Roman" w:cs="Times New Roman"/>
          <w:bCs/>
          <w:sz w:val="24"/>
          <w:szCs w:val="24"/>
        </w:rPr>
        <w:t xml:space="preserve">Park, J., Lee, E.J., &amp; </w:t>
      </w:r>
      <w:r w:rsidRPr="00AA2E5E">
        <w:rPr>
          <w:rFonts w:ascii="Times New Roman" w:hAnsi="Times New Roman" w:cs="Times New Roman"/>
          <w:b/>
          <w:sz w:val="24"/>
          <w:szCs w:val="24"/>
        </w:rPr>
        <w:t>Qin, S.</w:t>
      </w:r>
      <w:r w:rsidRPr="00AA2E5E">
        <w:rPr>
          <w:rFonts w:ascii="Times New Roman" w:hAnsi="Times New Roman" w:cs="Times New Roman"/>
          <w:bCs/>
          <w:sz w:val="24"/>
          <w:szCs w:val="24"/>
        </w:rPr>
        <w:t xml:space="preserve"> (May 23, 2024). Asian American Students’ attitudes toward academic and career success of persons with disabilities. VRTAC-QE 2024 National Symposium on Rehabilitation Counseling. </w:t>
      </w:r>
    </w:p>
    <w:p w14:paraId="33AA500C" w14:textId="665D4787" w:rsidR="009A6DCF" w:rsidRPr="00AA2E5E" w:rsidRDefault="009A6DCF" w:rsidP="00DB29B1">
      <w:pPr>
        <w:pStyle w:val="ListParagraph"/>
        <w:numPr>
          <w:ilvl w:val="0"/>
          <w:numId w:val="28"/>
        </w:numPr>
        <w:spacing w:before="60" w:line="22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AA2E5E">
        <w:rPr>
          <w:rFonts w:ascii="Times New Roman" w:hAnsi="Times New Roman" w:cs="Times New Roman"/>
          <w:b/>
          <w:sz w:val="24"/>
          <w:szCs w:val="24"/>
        </w:rPr>
        <w:t>Qin, S.,</w:t>
      </w:r>
      <w:r w:rsidRPr="00AA2E5E">
        <w:rPr>
          <w:rFonts w:ascii="Times New Roman" w:hAnsi="Times New Roman" w:cs="Times New Roman"/>
          <w:bCs/>
          <w:sz w:val="24"/>
          <w:szCs w:val="24"/>
        </w:rPr>
        <w:t xml:space="preserve"> Isadore, K., Chun, J., Mears M., &amp; Chen, Z. (May 22, 2024). Belonging and Pride: Confronting Self-Stigma in People with Disabilities. VRTAC-QE 2024 National Symposium on Rehabilitation Counseling. </w:t>
      </w:r>
    </w:p>
    <w:p w14:paraId="1F2AD338" w14:textId="09A8E2AD" w:rsidR="001F2B2D" w:rsidRPr="00AA2E5E" w:rsidRDefault="001F2B2D" w:rsidP="00DB29B1">
      <w:pPr>
        <w:pStyle w:val="ListParagraph"/>
        <w:numPr>
          <w:ilvl w:val="0"/>
          <w:numId w:val="28"/>
        </w:numPr>
        <w:spacing w:before="60" w:line="22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AA2E5E">
        <w:rPr>
          <w:rFonts w:ascii="Times New Roman" w:hAnsi="Times New Roman" w:cs="Times New Roman"/>
          <w:b/>
          <w:sz w:val="24"/>
          <w:szCs w:val="24"/>
        </w:rPr>
        <w:t>Qin, S</w:t>
      </w:r>
      <w:r w:rsidRPr="00AA2E5E">
        <w:rPr>
          <w:rFonts w:ascii="Times New Roman" w:hAnsi="Times New Roman" w:cs="Times New Roman"/>
          <w:bCs/>
          <w:sz w:val="24"/>
          <w:szCs w:val="24"/>
        </w:rPr>
        <w:t>., Lee, E.J., Park, J, Wong, P., Chen, R. &amp; Ke, Z. (</w:t>
      </w:r>
      <w:r w:rsidR="00FE6F9B" w:rsidRPr="00AA2E5E">
        <w:rPr>
          <w:rFonts w:ascii="Times New Roman" w:hAnsi="Times New Roman" w:cs="Times New Roman"/>
          <w:bCs/>
          <w:sz w:val="24"/>
          <w:szCs w:val="24"/>
        </w:rPr>
        <w:t>April 20, 2024</w:t>
      </w:r>
      <w:r w:rsidRPr="00AA2E5E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="00787328" w:rsidRPr="00AA2E5E">
        <w:rPr>
          <w:rFonts w:ascii="Times New Roman" w:hAnsi="Times New Roman" w:cs="Times New Roman"/>
          <w:bCs/>
          <w:sz w:val="24"/>
          <w:szCs w:val="24"/>
        </w:rPr>
        <w:t>Examining Asian Culture in the Context of Help-Seeking</w:t>
      </w:r>
      <w:r w:rsidRPr="00AA2E5E">
        <w:rPr>
          <w:rFonts w:ascii="Times New Roman" w:hAnsi="Times New Roman" w:cs="Times New Roman"/>
          <w:bCs/>
          <w:sz w:val="24"/>
          <w:szCs w:val="24"/>
        </w:rPr>
        <w:t>. Midwestern Psychological Association 2024 Conference.</w:t>
      </w:r>
    </w:p>
    <w:p w14:paraId="11E9BB71" w14:textId="01F96BC7" w:rsidR="006F1FD6" w:rsidRPr="00AA2E5E" w:rsidRDefault="006F1FD6" w:rsidP="00DB29B1">
      <w:pPr>
        <w:pStyle w:val="ListParagraph"/>
        <w:numPr>
          <w:ilvl w:val="0"/>
          <w:numId w:val="28"/>
        </w:numPr>
        <w:spacing w:before="60" w:line="22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A2E5E">
        <w:rPr>
          <w:rFonts w:ascii="Times New Roman" w:hAnsi="Times New Roman" w:cs="Times New Roman"/>
          <w:bCs/>
          <w:sz w:val="24"/>
          <w:szCs w:val="24"/>
        </w:rPr>
        <w:t>Wendeln</w:t>
      </w:r>
      <w:proofErr w:type="spellEnd"/>
      <w:r w:rsidRPr="00AA2E5E">
        <w:rPr>
          <w:rFonts w:ascii="Times New Roman" w:hAnsi="Times New Roman" w:cs="Times New Roman"/>
          <w:bCs/>
          <w:sz w:val="24"/>
          <w:szCs w:val="24"/>
        </w:rPr>
        <w:t xml:space="preserve">, B., </w:t>
      </w:r>
      <w:r w:rsidRPr="00AA2E5E">
        <w:rPr>
          <w:rFonts w:ascii="Times New Roman" w:hAnsi="Times New Roman" w:cs="Times New Roman"/>
          <w:b/>
          <w:sz w:val="24"/>
          <w:szCs w:val="24"/>
        </w:rPr>
        <w:t>Qin, S.,</w:t>
      </w:r>
      <w:r w:rsidRPr="00AA2E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2E5E">
        <w:rPr>
          <w:rFonts w:ascii="Times New Roman" w:hAnsi="Times New Roman" w:cs="Times New Roman"/>
          <w:bCs/>
          <w:sz w:val="24"/>
          <w:szCs w:val="24"/>
        </w:rPr>
        <w:t>Talluri</w:t>
      </w:r>
      <w:proofErr w:type="spellEnd"/>
      <w:r w:rsidRPr="00AA2E5E">
        <w:rPr>
          <w:rFonts w:ascii="Times New Roman" w:hAnsi="Times New Roman" w:cs="Times New Roman"/>
          <w:bCs/>
          <w:sz w:val="24"/>
          <w:szCs w:val="24"/>
        </w:rPr>
        <w:t>, S.S., Corrigan, P., &amp; Morris, S. (April</w:t>
      </w:r>
      <w:r w:rsidR="009A6DCF" w:rsidRPr="00AA2E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2E5E">
        <w:rPr>
          <w:rFonts w:ascii="Times New Roman" w:hAnsi="Times New Roman" w:cs="Times New Roman"/>
          <w:bCs/>
          <w:sz w:val="24"/>
          <w:szCs w:val="24"/>
        </w:rPr>
        <w:t>19, 2024). How Attitudes about Legalizing Marijuana and State Las Impact Stigma. Midwestern Psychological Association 2024 Conference.</w:t>
      </w:r>
    </w:p>
    <w:p w14:paraId="5A2CB06E" w14:textId="5439518C" w:rsidR="00000787" w:rsidRPr="00AA2E5E" w:rsidRDefault="00000787" w:rsidP="00DB29B1">
      <w:pPr>
        <w:pStyle w:val="ListParagraph"/>
        <w:numPr>
          <w:ilvl w:val="0"/>
          <w:numId w:val="28"/>
        </w:numPr>
        <w:spacing w:before="60" w:line="22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AA2E5E">
        <w:rPr>
          <w:rFonts w:ascii="Times New Roman" w:hAnsi="Times New Roman" w:cs="Times New Roman"/>
          <w:bCs/>
          <w:sz w:val="24"/>
          <w:szCs w:val="24"/>
        </w:rPr>
        <w:t xml:space="preserve">Pan, D.Y., </w:t>
      </w:r>
      <w:r w:rsidRPr="00AA2E5E">
        <w:rPr>
          <w:rFonts w:ascii="Times New Roman" w:hAnsi="Times New Roman" w:cs="Times New Roman"/>
          <w:b/>
          <w:sz w:val="24"/>
          <w:szCs w:val="24"/>
        </w:rPr>
        <w:t>Qin, S</w:t>
      </w:r>
      <w:r w:rsidRPr="00AA2E5E">
        <w:rPr>
          <w:rFonts w:ascii="Times New Roman" w:hAnsi="Times New Roman" w:cs="Times New Roman"/>
          <w:bCs/>
          <w:sz w:val="24"/>
          <w:szCs w:val="24"/>
        </w:rPr>
        <w:t>., Zhou, X. (April 10, 2024). Adapting or Succumbing? Uncovering the Pivotal Factors in the Journey through Mental Illness. ARCA’s 2024 Pre-Conference.</w:t>
      </w:r>
    </w:p>
    <w:p w14:paraId="255565CE" w14:textId="7F1924EA" w:rsidR="00E56990" w:rsidRPr="00AA2E5E" w:rsidRDefault="00E56990" w:rsidP="00DB29B1">
      <w:pPr>
        <w:pStyle w:val="ListParagraph"/>
        <w:numPr>
          <w:ilvl w:val="0"/>
          <w:numId w:val="28"/>
        </w:numPr>
        <w:spacing w:before="60" w:line="22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AA2E5E">
        <w:rPr>
          <w:rFonts w:ascii="Times New Roman" w:hAnsi="Times New Roman" w:cs="Times New Roman"/>
          <w:bCs/>
          <w:sz w:val="24"/>
          <w:szCs w:val="24"/>
        </w:rPr>
        <w:t xml:space="preserve">Lee, E-J, Park, J., &amp; </w:t>
      </w:r>
      <w:r w:rsidRPr="00AA2E5E">
        <w:rPr>
          <w:rFonts w:ascii="Times New Roman" w:hAnsi="Times New Roman" w:cs="Times New Roman"/>
          <w:b/>
          <w:sz w:val="24"/>
          <w:szCs w:val="24"/>
        </w:rPr>
        <w:t>Qin, S</w:t>
      </w:r>
      <w:r w:rsidRPr="00AA2E5E">
        <w:rPr>
          <w:rFonts w:ascii="Times New Roman" w:hAnsi="Times New Roman" w:cs="Times New Roman"/>
          <w:bCs/>
          <w:sz w:val="24"/>
          <w:szCs w:val="24"/>
        </w:rPr>
        <w:t>. (April 10,2024). Courtesy Stigma and Life Satisfaction Among Caregivers of Youth with IDD. ARCA’s 2024 Pre-Conference.</w:t>
      </w:r>
    </w:p>
    <w:p w14:paraId="7CEC27D7" w14:textId="2192EF82" w:rsidR="002E095E" w:rsidRPr="00AA2E5E" w:rsidRDefault="002E095E" w:rsidP="00DB29B1">
      <w:pPr>
        <w:pStyle w:val="ListParagraph"/>
        <w:numPr>
          <w:ilvl w:val="0"/>
          <w:numId w:val="28"/>
        </w:numPr>
        <w:spacing w:before="60" w:line="22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AA2E5E">
        <w:rPr>
          <w:rFonts w:ascii="Times New Roman" w:hAnsi="Times New Roman" w:cs="Times New Roman"/>
          <w:bCs/>
          <w:sz w:val="24"/>
          <w:szCs w:val="24"/>
        </w:rPr>
        <w:t xml:space="preserve">Park, J., Lee, E-J., &amp; </w:t>
      </w:r>
      <w:r w:rsidRPr="00AA2E5E">
        <w:rPr>
          <w:rFonts w:ascii="Times New Roman" w:hAnsi="Times New Roman" w:cs="Times New Roman"/>
          <w:b/>
          <w:sz w:val="24"/>
          <w:szCs w:val="24"/>
        </w:rPr>
        <w:t>Qin, S.</w:t>
      </w:r>
      <w:r w:rsidRPr="00AA2E5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E6F9B" w:rsidRPr="00AA2E5E">
        <w:rPr>
          <w:rFonts w:ascii="Times New Roman" w:hAnsi="Times New Roman" w:cs="Times New Roman"/>
          <w:bCs/>
          <w:sz w:val="24"/>
          <w:szCs w:val="24"/>
        </w:rPr>
        <w:t>July 21, 2023</w:t>
      </w:r>
      <w:r w:rsidRPr="00AA2E5E">
        <w:rPr>
          <w:rFonts w:ascii="Times New Roman" w:hAnsi="Times New Roman" w:cs="Times New Roman"/>
          <w:bCs/>
          <w:sz w:val="24"/>
          <w:szCs w:val="24"/>
        </w:rPr>
        <w:t>). Cultural factors influencing Asian Americans’ career decision-making: Implications for rehabilitation professionals. 2023 National Association of Multicultural Rehabilitation Concerns. Tulsa, OK.</w:t>
      </w:r>
    </w:p>
    <w:p w14:paraId="4A8E968E" w14:textId="1A421937" w:rsidR="001B4E20" w:rsidRPr="00AA2E5E" w:rsidRDefault="001B4E20" w:rsidP="00DB29B1">
      <w:pPr>
        <w:pStyle w:val="ListParagraph"/>
        <w:numPr>
          <w:ilvl w:val="0"/>
          <w:numId w:val="28"/>
        </w:numPr>
        <w:spacing w:before="60" w:line="22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AA2E5E">
        <w:rPr>
          <w:rFonts w:ascii="Times New Roman" w:hAnsi="Times New Roman" w:cs="Times New Roman"/>
          <w:b/>
          <w:sz w:val="24"/>
          <w:szCs w:val="24"/>
        </w:rPr>
        <w:t>Qin, S</w:t>
      </w:r>
      <w:r w:rsidRPr="00AA2E5E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Pr="00AA2E5E">
        <w:rPr>
          <w:rFonts w:ascii="Times New Roman" w:hAnsi="Times New Roman" w:cs="Times New Roman"/>
          <w:bCs/>
          <w:sz w:val="24"/>
          <w:szCs w:val="24"/>
        </w:rPr>
        <w:t>Talluri</w:t>
      </w:r>
      <w:proofErr w:type="spellEnd"/>
      <w:r w:rsidRPr="00AA2E5E">
        <w:rPr>
          <w:rFonts w:ascii="Times New Roman" w:hAnsi="Times New Roman" w:cs="Times New Roman"/>
          <w:bCs/>
          <w:sz w:val="24"/>
          <w:szCs w:val="24"/>
        </w:rPr>
        <w:t xml:space="preserve">, S., Backus, J., &amp; </w:t>
      </w:r>
      <w:proofErr w:type="spellStart"/>
      <w:r w:rsidRPr="00AA2E5E">
        <w:rPr>
          <w:rFonts w:ascii="Times New Roman" w:hAnsi="Times New Roman" w:cs="Times New Roman"/>
          <w:bCs/>
          <w:sz w:val="24"/>
          <w:szCs w:val="24"/>
        </w:rPr>
        <w:t>Wendeln</w:t>
      </w:r>
      <w:proofErr w:type="spellEnd"/>
      <w:r w:rsidRPr="00AA2E5E">
        <w:rPr>
          <w:rFonts w:ascii="Times New Roman" w:hAnsi="Times New Roman" w:cs="Times New Roman"/>
          <w:bCs/>
          <w:sz w:val="24"/>
          <w:szCs w:val="24"/>
        </w:rPr>
        <w:t xml:space="preserve">, B. (June 7, 2023). </w:t>
      </w:r>
      <w:r w:rsidR="00505E43" w:rsidRPr="00AA2E5E">
        <w:rPr>
          <w:rFonts w:ascii="Times New Roman" w:hAnsi="Times New Roman" w:cs="Times New Roman"/>
          <w:bCs/>
          <w:sz w:val="24"/>
          <w:szCs w:val="24"/>
        </w:rPr>
        <w:t xml:space="preserve">Advancing health equity and service engagement among people with disabilities. </w:t>
      </w:r>
      <w:r w:rsidRPr="00AA2E5E">
        <w:rPr>
          <w:rFonts w:ascii="Times New Roman" w:hAnsi="Times New Roman" w:cs="Times New Roman"/>
          <w:bCs/>
          <w:sz w:val="24"/>
          <w:szCs w:val="24"/>
        </w:rPr>
        <w:t>VRTAC-QE National Symposium on Rehabilitation Counseling</w:t>
      </w:r>
      <w:r w:rsidR="002E095E" w:rsidRPr="00AA2E5E">
        <w:rPr>
          <w:rFonts w:ascii="Times New Roman" w:hAnsi="Times New Roman" w:cs="Times New Roman"/>
          <w:bCs/>
          <w:sz w:val="24"/>
          <w:szCs w:val="24"/>
        </w:rPr>
        <w:t>,</w:t>
      </w:r>
      <w:r w:rsidRPr="00AA2E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095E" w:rsidRPr="00AA2E5E">
        <w:rPr>
          <w:rFonts w:ascii="Times New Roman" w:hAnsi="Times New Roman" w:cs="Times New Roman"/>
          <w:bCs/>
          <w:sz w:val="24"/>
          <w:szCs w:val="24"/>
        </w:rPr>
        <w:t>Madison, WI.</w:t>
      </w:r>
    </w:p>
    <w:p w14:paraId="6DF5FF36" w14:textId="7D9BA7AC" w:rsidR="001B4E20" w:rsidRPr="00AA2E5E" w:rsidRDefault="001B4E20" w:rsidP="00DB29B1">
      <w:pPr>
        <w:pStyle w:val="ListParagraph"/>
        <w:numPr>
          <w:ilvl w:val="0"/>
          <w:numId w:val="28"/>
        </w:numPr>
        <w:spacing w:before="60" w:line="22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A2E5E">
        <w:rPr>
          <w:rFonts w:ascii="Times New Roman" w:hAnsi="Times New Roman" w:cs="Times New Roman"/>
          <w:bCs/>
          <w:sz w:val="24"/>
          <w:szCs w:val="24"/>
        </w:rPr>
        <w:t>Brehmer</w:t>
      </w:r>
      <w:proofErr w:type="spellEnd"/>
      <w:r w:rsidRPr="00AA2E5E">
        <w:rPr>
          <w:rFonts w:ascii="Times New Roman" w:hAnsi="Times New Roman" w:cs="Times New Roman"/>
          <w:bCs/>
          <w:sz w:val="24"/>
          <w:szCs w:val="24"/>
        </w:rPr>
        <w:t xml:space="preserve">, C., </w:t>
      </w:r>
      <w:r w:rsidRPr="00AA2E5E">
        <w:rPr>
          <w:rFonts w:ascii="Times New Roman" w:hAnsi="Times New Roman" w:cs="Times New Roman"/>
          <w:b/>
          <w:sz w:val="24"/>
          <w:szCs w:val="24"/>
        </w:rPr>
        <w:t>Qin, S.,</w:t>
      </w:r>
      <w:r w:rsidRPr="00AA2E5E">
        <w:rPr>
          <w:rFonts w:ascii="Times New Roman" w:hAnsi="Times New Roman" w:cs="Times New Roman"/>
          <w:bCs/>
          <w:sz w:val="24"/>
          <w:szCs w:val="24"/>
        </w:rPr>
        <w:t xml:space="preserve"> &amp; Young, B. (June 8, 2023). </w:t>
      </w:r>
      <w:r w:rsidR="00505E43" w:rsidRPr="00AA2E5E">
        <w:rPr>
          <w:rFonts w:ascii="Times New Roman" w:hAnsi="Times New Roman" w:cs="Times New Roman"/>
          <w:bCs/>
          <w:sz w:val="24"/>
          <w:szCs w:val="24"/>
        </w:rPr>
        <w:t xml:space="preserve">Exploring self-stigma of incarceration: implications for health and rehabilitation counseling. </w:t>
      </w:r>
      <w:r w:rsidRPr="00AA2E5E">
        <w:rPr>
          <w:rFonts w:ascii="Times New Roman" w:hAnsi="Times New Roman" w:cs="Times New Roman"/>
          <w:bCs/>
          <w:sz w:val="24"/>
          <w:szCs w:val="24"/>
        </w:rPr>
        <w:t>VRTAC-QE National Symposium on Rehabilitation Counseling</w:t>
      </w:r>
      <w:r w:rsidR="002E095E" w:rsidRPr="00AA2E5E">
        <w:rPr>
          <w:rFonts w:ascii="Times New Roman" w:hAnsi="Times New Roman" w:cs="Times New Roman"/>
          <w:bCs/>
          <w:sz w:val="24"/>
          <w:szCs w:val="24"/>
        </w:rPr>
        <w:t>, Madison, WI.</w:t>
      </w:r>
    </w:p>
    <w:p w14:paraId="17DF4AFD" w14:textId="40282C6F" w:rsidR="00C2469E" w:rsidRPr="00AA2E5E" w:rsidRDefault="00C2469E" w:rsidP="00DB29B1">
      <w:pPr>
        <w:pStyle w:val="ListParagraph"/>
        <w:numPr>
          <w:ilvl w:val="0"/>
          <w:numId w:val="28"/>
        </w:numPr>
        <w:spacing w:before="60" w:line="22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AA2E5E">
        <w:rPr>
          <w:rFonts w:ascii="Times New Roman" w:hAnsi="Times New Roman" w:cs="Times New Roman"/>
          <w:b/>
          <w:sz w:val="24"/>
          <w:szCs w:val="24"/>
        </w:rPr>
        <w:t>Qin, S.,</w:t>
      </w:r>
      <w:r w:rsidRPr="00AA2E5E">
        <w:rPr>
          <w:rFonts w:ascii="Times New Roman" w:hAnsi="Times New Roman" w:cs="Times New Roman"/>
          <w:bCs/>
          <w:sz w:val="24"/>
          <w:szCs w:val="24"/>
        </w:rPr>
        <w:t xml:space="preserve"> Oppenheim, M., Sheehan, L., Twiss, M. (Apr 20, 2023). </w:t>
      </w:r>
      <w:r w:rsidR="00505E43" w:rsidRPr="00AA2E5E">
        <w:rPr>
          <w:rFonts w:ascii="Times New Roman" w:hAnsi="Times New Roman" w:cs="Times New Roman"/>
          <w:bCs/>
          <w:sz w:val="24"/>
          <w:szCs w:val="24"/>
        </w:rPr>
        <w:t>Adapting and evaluating honest, open, proud program to Chinese.</w:t>
      </w:r>
      <w:r w:rsidRPr="00AA2E5E">
        <w:rPr>
          <w:rFonts w:ascii="Times New Roman" w:hAnsi="Times New Roman" w:cs="Times New Roman"/>
          <w:bCs/>
          <w:sz w:val="24"/>
          <w:szCs w:val="24"/>
        </w:rPr>
        <w:t xml:space="preserve"> Ninety-fifth Annual Meeting, Midwestern Psychological Association, Chicago, IL.</w:t>
      </w:r>
    </w:p>
    <w:p w14:paraId="239B1A97" w14:textId="07EFEA77" w:rsidR="00C2469E" w:rsidRPr="00AA2E5E" w:rsidRDefault="00C2469E" w:rsidP="00DB29B1">
      <w:pPr>
        <w:pStyle w:val="ListParagraph"/>
        <w:numPr>
          <w:ilvl w:val="0"/>
          <w:numId w:val="28"/>
        </w:numPr>
        <w:spacing w:before="60" w:line="22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AA2E5E">
        <w:rPr>
          <w:rFonts w:ascii="Times New Roman" w:hAnsi="Times New Roman" w:cs="Times New Roman"/>
          <w:b/>
          <w:sz w:val="24"/>
          <w:szCs w:val="24"/>
        </w:rPr>
        <w:t>Qin, S.,</w:t>
      </w:r>
      <w:r w:rsidRPr="00AA2E5E">
        <w:rPr>
          <w:rFonts w:ascii="Times New Roman" w:hAnsi="Times New Roman" w:cs="Times New Roman"/>
          <w:bCs/>
          <w:sz w:val="24"/>
          <w:szCs w:val="24"/>
        </w:rPr>
        <w:t xml:space="preserve"> Twiss, M., Oppenheim, M., Sheehan, L. (Apr 22, 2023). </w:t>
      </w:r>
      <w:r w:rsidR="00505E43" w:rsidRPr="00AA2E5E">
        <w:rPr>
          <w:rFonts w:ascii="Times New Roman" w:hAnsi="Times New Roman" w:cs="Times New Roman"/>
          <w:bCs/>
          <w:sz w:val="24"/>
          <w:szCs w:val="24"/>
        </w:rPr>
        <w:t xml:space="preserve">Self-stigma, secrecy, and disclosure among Chinese with serious mental illness. </w:t>
      </w:r>
      <w:r w:rsidRPr="00AA2E5E">
        <w:rPr>
          <w:rFonts w:ascii="Times New Roman" w:hAnsi="Times New Roman" w:cs="Times New Roman"/>
          <w:bCs/>
          <w:sz w:val="24"/>
          <w:szCs w:val="24"/>
        </w:rPr>
        <w:t>Ninety-fifth Annual Meeting, Midwestern Psychological Association, Chicago, IL.</w:t>
      </w:r>
    </w:p>
    <w:p w14:paraId="2FF3E2E5" w14:textId="46F6DF11" w:rsidR="003C0483" w:rsidRPr="00AA2E5E" w:rsidRDefault="003C0483" w:rsidP="00DB29B1">
      <w:pPr>
        <w:pStyle w:val="ListParagraph"/>
        <w:numPr>
          <w:ilvl w:val="0"/>
          <w:numId w:val="28"/>
        </w:numPr>
        <w:spacing w:before="60" w:line="22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AA2E5E">
        <w:rPr>
          <w:rFonts w:ascii="Times New Roman" w:hAnsi="Times New Roman" w:cs="Times New Roman"/>
          <w:bCs/>
          <w:sz w:val="24"/>
          <w:szCs w:val="24"/>
        </w:rPr>
        <w:t xml:space="preserve">Lee, E.J., </w:t>
      </w:r>
      <w:r w:rsidRPr="00AA2E5E">
        <w:rPr>
          <w:rFonts w:ascii="Times New Roman" w:hAnsi="Times New Roman" w:cs="Times New Roman"/>
          <w:b/>
          <w:sz w:val="24"/>
          <w:szCs w:val="24"/>
        </w:rPr>
        <w:t>Qin, S.,</w:t>
      </w:r>
      <w:r w:rsidRPr="00AA2E5E">
        <w:rPr>
          <w:rFonts w:ascii="Times New Roman" w:hAnsi="Times New Roman" w:cs="Times New Roman"/>
          <w:bCs/>
          <w:sz w:val="24"/>
          <w:szCs w:val="24"/>
        </w:rPr>
        <w:t xml:space="preserve"> Cerny, B. (Nov 4, 2022). Family-</w:t>
      </w:r>
      <w:r w:rsidR="00505E43" w:rsidRPr="00AA2E5E">
        <w:rPr>
          <w:rFonts w:ascii="Times New Roman" w:hAnsi="Times New Roman" w:cs="Times New Roman"/>
          <w:bCs/>
          <w:sz w:val="24"/>
          <w:szCs w:val="24"/>
        </w:rPr>
        <w:t>c</w:t>
      </w:r>
      <w:r w:rsidRPr="00AA2E5E">
        <w:rPr>
          <w:rFonts w:ascii="Times New Roman" w:hAnsi="Times New Roman" w:cs="Times New Roman"/>
          <w:bCs/>
          <w:sz w:val="24"/>
          <w:szCs w:val="24"/>
        </w:rPr>
        <w:t xml:space="preserve">entered </w:t>
      </w:r>
      <w:r w:rsidR="00505E43" w:rsidRPr="00AA2E5E">
        <w:rPr>
          <w:rFonts w:ascii="Times New Roman" w:hAnsi="Times New Roman" w:cs="Times New Roman"/>
          <w:bCs/>
          <w:sz w:val="24"/>
          <w:szCs w:val="24"/>
        </w:rPr>
        <w:t>d</w:t>
      </w:r>
      <w:r w:rsidRPr="00AA2E5E">
        <w:rPr>
          <w:rFonts w:ascii="Times New Roman" w:hAnsi="Times New Roman" w:cs="Times New Roman"/>
          <w:bCs/>
          <w:sz w:val="24"/>
          <w:szCs w:val="24"/>
        </w:rPr>
        <w:t xml:space="preserve">ecision </w:t>
      </w:r>
      <w:r w:rsidR="00505E43" w:rsidRPr="00AA2E5E">
        <w:rPr>
          <w:rFonts w:ascii="Times New Roman" w:hAnsi="Times New Roman" w:cs="Times New Roman"/>
          <w:bCs/>
          <w:sz w:val="24"/>
          <w:szCs w:val="24"/>
        </w:rPr>
        <w:t>m</w:t>
      </w:r>
      <w:r w:rsidRPr="00AA2E5E">
        <w:rPr>
          <w:rFonts w:ascii="Times New Roman" w:hAnsi="Times New Roman" w:cs="Times New Roman"/>
          <w:bCs/>
          <w:sz w:val="24"/>
          <w:szCs w:val="24"/>
        </w:rPr>
        <w:t xml:space="preserve">aking among Koreans with </w:t>
      </w:r>
      <w:r w:rsidR="00505E43" w:rsidRPr="00AA2E5E">
        <w:rPr>
          <w:rFonts w:ascii="Times New Roman" w:hAnsi="Times New Roman" w:cs="Times New Roman"/>
          <w:bCs/>
          <w:sz w:val="24"/>
          <w:szCs w:val="24"/>
        </w:rPr>
        <w:t>t</w:t>
      </w:r>
      <w:r w:rsidRPr="00AA2E5E">
        <w:rPr>
          <w:rFonts w:ascii="Times New Roman" w:hAnsi="Times New Roman" w:cs="Times New Roman"/>
          <w:bCs/>
          <w:sz w:val="24"/>
          <w:szCs w:val="24"/>
        </w:rPr>
        <w:t>y</w:t>
      </w:r>
      <w:r w:rsidR="003574E7" w:rsidRPr="00AA2E5E">
        <w:rPr>
          <w:rFonts w:ascii="Times New Roman" w:hAnsi="Times New Roman" w:cs="Times New Roman"/>
          <w:bCs/>
          <w:sz w:val="24"/>
          <w:szCs w:val="24"/>
        </w:rPr>
        <w:t>pe 2</w:t>
      </w:r>
      <w:r w:rsidR="00505E43" w:rsidRPr="00AA2E5E">
        <w:rPr>
          <w:rFonts w:ascii="Times New Roman" w:hAnsi="Times New Roman" w:cs="Times New Roman"/>
          <w:bCs/>
          <w:sz w:val="24"/>
          <w:szCs w:val="24"/>
        </w:rPr>
        <w:t xml:space="preserve"> diabetes</w:t>
      </w:r>
      <w:r w:rsidR="00DC2E8C" w:rsidRPr="00AA2E5E">
        <w:rPr>
          <w:rFonts w:ascii="Times New Roman" w:hAnsi="Times New Roman" w:cs="Times New Roman"/>
          <w:bCs/>
          <w:sz w:val="24"/>
          <w:szCs w:val="24"/>
        </w:rPr>
        <w:t>. Chicago Diabetes Translational Research Seminar</w:t>
      </w:r>
      <w:r w:rsidR="00C2469E" w:rsidRPr="00AA2E5E">
        <w:rPr>
          <w:rFonts w:ascii="Times New Roman" w:hAnsi="Times New Roman" w:cs="Times New Roman"/>
          <w:bCs/>
          <w:sz w:val="24"/>
          <w:szCs w:val="24"/>
        </w:rPr>
        <w:t>, Chicago, IL.</w:t>
      </w:r>
    </w:p>
    <w:p w14:paraId="0B8ADE94" w14:textId="724E87B5" w:rsidR="009728A2" w:rsidRPr="00AA2E5E" w:rsidRDefault="00727D1B" w:rsidP="00DB29B1">
      <w:pPr>
        <w:pStyle w:val="ListParagraph"/>
        <w:numPr>
          <w:ilvl w:val="0"/>
          <w:numId w:val="28"/>
        </w:numPr>
        <w:spacing w:before="60" w:line="22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AA2E5E">
        <w:rPr>
          <w:rFonts w:ascii="Times New Roman" w:hAnsi="Times New Roman" w:cs="Times New Roman"/>
          <w:b/>
          <w:sz w:val="24"/>
          <w:szCs w:val="24"/>
        </w:rPr>
        <w:lastRenderedPageBreak/>
        <w:t>Qin</w:t>
      </w:r>
      <w:r w:rsidR="003C0483" w:rsidRPr="00AA2E5E">
        <w:rPr>
          <w:rFonts w:ascii="Times New Roman" w:hAnsi="Times New Roman" w:cs="Times New Roman"/>
          <w:b/>
          <w:sz w:val="24"/>
          <w:szCs w:val="24"/>
        </w:rPr>
        <w:t>,</w:t>
      </w:r>
      <w:r w:rsidRPr="00AA2E5E">
        <w:rPr>
          <w:rFonts w:ascii="Times New Roman" w:hAnsi="Times New Roman" w:cs="Times New Roman"/>
          <w:b/>
          <w:sz w:val="24"/>
          <w:szCs w:val="24"/>
        </w:rPr>
        <w:t xml:space="preserve"> S.,</w:t>
      </w:r>
      <w:r w:rsidRPr="00AA2E5E">
        <w:rPr>
          <w:rFonts w:ascii="Times New Roman" w:hAnsi="Times New Roman" w:cs="Times New Roman"/>
          <w:bCs/>
          <w:sz w:val="24"/>
          <w:szCs w:val="24"/>
        </w:rPr>
        <w:t xml:space="preserve"> Lee, E.J, &amp; Corrigan, P.W. (April 23, 2022).</w:t>
      </w:r>
      <w:r w:rsidR="00505E43" w:rsidRPr="00AA2E5E">
        <w:rPr>
          <w:rFonts w:ascii="Times New Roman" w:hAnsi="Times New Roman" w:cs="Times New Roman"/>
          <w:bCs/>
          <w:sz w:val="24"/>
          <w:szCs w:val="24"/>
        </w:rPr>
        <w:t xml:space="preserve"> Cross-cultural validation of a two-factor model for Asian value scale-revised. </w:t>
      </w:r>
      <w:r w:rsidRPr="00AA2E5E">
        <w:rPr>
          <w:rFonts w:ascii="Times New Roman" w:hAnsi="Times New Roman" w:cs="Times New Roman"/>
          <w:bCs/>
          <w:sz w:val="24"/>
          <w:szCs w:val="24"/>
        </w:rPr>
        <w:t>Oral presentation given at the Midwestern Psychological Association 2022 Annual Meeting, Chicago, IL.</w:t>
      </w:r>
    </w:p>
    <w:p w14:paraId="2F204726" w14:textId="518C1295" w:rsidR="003C0483" w:rsidRPr="00AA2E5E" w:rsidRDefault="003C0483" w:rsidP="00DB29B1">
      <w:pPr>
        <w:pStyle w:val="ListParagraph"/>
        <w:numPr>
          <w:ilvl w:val="0"/>
          <w:numId w:val="28"/>
        </w:numPr>
        <w:spacing w:before="60" w:line="22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A2E5E">
        <w:rPr>
          <w:rFonts w:ascii="Times New Roman" w:hAnsi="Times New Roman" w:cs="Times New Roman"/>
          <w:bCs/>
          <w:sz w:val="24"/>
          <w:szCs w:val="24"/>
        </w:rPr>
        <w:t>Ditchman</w:t>
      </w:r>
      <w:proofErr w:type="spellEnd"/>
      <w:r w:rsidRPr="00AA2E5E">
        <w:rPr>
          <w:rFonts w:ascii="Times New Roman" w:hAnsi="Times New Roman" w:cs="Times New Roman"/>
          <w:bCs/>
          <w:sz w:val="24"/>
          <w:szCs w:val="24"/>
        </w:rPr>
        <w:t xml:space="preserve">, N., Brink, E., </w:t>
      </w:r>
      <w:r w:rsidRPr="00AA2E5E">
        <w:rPr>
          <w:rFonts w:ascii="Times New Roman" w:hAnsi="Times New Roman" w:cs="Times New Roman"/>
          <w:b/>
          <w:sz w:val="24"/>
          <w:szCs w:val="24"/>
        </w:rPr>
        <w:t>Qin, S</w:t>
      </w:r>
      <w:r w:rsidRPr="00AA2E5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A2E5E">
        <w:rPr>
          <w:rFonts w:ascii="Times New Roman" w:hAnsi="Times New Roman" w:cs="Times New Roman"/>
          <w:sz w:val="24"/>
          <w:szCs w:val="24"/>
        </w:rPr>
        <w:t>Nerlich</w:t>
      </w:r>
      <w:proofErr w:type="spellEnd"/>
      <w:r w:rsidRPr="00AA2E5E">
        <w:rPr>
          <w:rFonts w:ascii="Times New Roman" w:hAnsi="Times New Roman" w:cs="Times New Roman"/>
          <w:sz w:val="24"/>
          <w:szCs w:val="24"/>
        </w:rPr>
        <w:t xml:space="preserve"> A.P., Anderson, C., &amp; Oppenheim, M. (April 1, 2022). </w:t>
      </w:r>
      <w:r w:rsidR="00505E43" w:rsidRPr="00AA2E5E">
        <w:rPr>
          <w:rFonts w:ascii="Times New Roman" w:hAnsi="Times New Roman" w:cs="Times New Roman"/>
          <w:sz w:val="24"/>
          <w:szCs w:val="24"/>
        </w:rPr>
        <w:t xml:space="preserve">Collaboration for teaching assessment in rehabilitation education: contemporary needs, challenges, strategies, and opportunities. </w:t>
      </w:r>
      <w:r w:rsidRPr="00AA2E5E">
        <w:rPr>
          <w:rFonts w:ascii="Times New Roman" w:hAnsi="Times New Roman" w:cs="Times New Roman"/>
          <w:sz w:val="24"/>
          <w:szCs w:val="24"/>
        </w:rPr>
        <w:t>Oral presentation given at the National Council on Rehabilitation Education conference, San Diego, CA.</w:t>
      </w:r>
    </w:p>
    <w:p w14:paraId="6FE2B34A" w14:textId="2010F3BA" w:rsidR="00727D1B" w:rsidRPr="00AA2E5E" w:rsidRDefault="00727D1B" w:rsidP="00DB29B1">
      <w:pPr>
        <w:pStyle w:val="ListParagraph"/>
        <w:numPr>
          <w:ilvl w:val="0"/>
          <w:numId w:val="28"/>
        </w:numPr>
        <w:tabs>
          <w:tab w:val="left" w:pos="1080"/>
        </w:tabs>
        <w:spacing w:before="60" w:line="22" w:lineRule="atLeast"/>
        <w:ind w:hanging="450"/>
        <w:contextualSpacing w:val="0"/>
        <w:rPr>
          <w:rFonts w:ascii="Times New Roman" w:hAnsi="Times New Roman" w:cs="Times New Roman"/>
          <w:color w:val="202124"/>
          <w:sz w:val="24"/>
          <w:szCs w:val="24"/>
        </w:rPr>
      </w:pPr>
      <w:proofErr w:type="spellStart"/>
      <w:r w:rsidRPr="00AA2E5E">
        <w:rPr>
          <w:rFonts w:ascii="Times New Roman" w:hAnsi="Times New Roman" w:cs="Times New Roman"/>
          <w:sz w:val="24"/>
          <w:szCs w:val="24"/>
        </w:rPr>
        <w:t>Nieweglowski</w:t>
      </w:r>
      <w:proofErr w:type="spellEnd"/>
      <w:r w:rsidRPr="00AA2E5E">
        <w:rPr>
          <w:rFonts w:ascii="Times New Roman" w:hAnsi="Times New Roman" w:cs="Times New Roman"/>
          <w:sz w:val="24"/>
          <w:szCs w:val="24"/>
        </w:rPr>
        <w:t xml:space="preserve">, K., &amp; </w:t>
      </w:r>
      <w:r w:rsidRPr="00AA2E5E">
        <w:rPr>
          <w:rFonts w:ascii="Times New Roman" w:hAnsi="Times New Roman" w:cs="Times New Roman"/>
          <w:b/>
          <w:bCs/>
          <w:sz w:val="24"/>
          <w:szCs w:val="24"/>
        </w:rPr>
        <w:t xml:space="preserve">Qin, S. </w:t>
      </w:r>
      <w:r w:rsidRPr="00AA2E5E">
        <w:rPr>
          <w:rFonts w:ascii="Times New Roman" w:hAnsi="Times New Roman" w:cs="Times New Roman"/>
          <w:sz w:val="24"/>
          <w:szCs w:val="24"/>
        </w:rPr>
        <w:t xml:space="preserve">(July 22, 2021). </w:t>
      </w:r>
      <w:r w:rsidR="00505E43" w:rsidRPr="00AA2E5E">
        <w:rPr>
          <w:rFonts w:ascii="Times New Roman" w:hAnsi="Times New Roman" w:cs="Times New Roman"/>
          <w:sz w:val="24"/>
          <w:szCs w:val="24"/>
        </w:rPr>
        <w:t>Striving for success through self-advocacy: a solution-focused program for college students with disabilities</w:t>
      </w:r>
      <w:r w:rsidRPr="00AA2E5E">
        <w:rPr>
          <w:rFonts w:ascii="Times New Roman" w:hAnsi="Times New Roman" w:cs="Times New Roman"/>
          <w:sz w:val="24"/>
          <w:szCs w:val="24"/>
        </w:rPr>
        <w:t>.</w:t>
      </w:r>
      <w:r w:rsidRPr="00AA2E5E">
        <w:rPr>
          <w:rFonts w:ascii="Times New Roman" w:hAnsi="Times New Roman" w:cs="Times New Roman"/>
          <w:color w:val="202124"/>
          <w:sz w:val="24"/>
          <w:szCs w:val="24"/>
        </w:rPr>
        <w:t xml:space="preserve"> Concurrent Presentation at the National Council on Rehabilitation Education Summer 2021 Virtual Conference.</w:t>
      </w:r>
    </w:p>
    <w:p w14:paraId="67050F79" w14:textId="5A4C6882" w:rsidR="00727D1B" w:rsidRPr="00AA2E5E" w:rsidRDefault="00727D1B" w:rsidP="00505E43">
      <w:pPr>
        <w:pStyle w:val="ListParagraph"/>
        <w:numPr>
          <w:ilvl w:val="0"/>
          <w:numId w:val="28"/>
        </w:numPr>
        <w:tabs>
          <w:tab w:val="left" w:pos="1080"/>
        </w:tabs>
        <w:spacing w:before="60" w:line="22" w:lineRule="atLeast"/>
        <w:ind w:hanging="450"/>
        <w:contextualSpacing w:val="0"/>
        <w:rPr>
          <w:rFonts w:ascii="Times New Roman" w:hAnsi="Times New Roman" w:cs="Times New Roman"/>
          <w:color w:val="202124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 xml:space="preserve">Kunder, C., Lee, E.J., </w:t>
      </w:r>
      <w:proofErr w:type="spellStart"/>
      <w:r w:rsidRPr="00AA2E5E">
        <w:rPr>
          <w:rFonts w:ascii="Times New Roman" w:hAnsi="Times New Roman" w:cs="Times New Roman"/>
          <w:sz w:val="24"/>
          <w:szCs w:val="24"/>
        </w:rPr>
        <w:t>Nieweglowski</w:t>
      </w:r>
      <w:proofErr w:type="spellEnd"/>
      <w:r w:rsidRPr="00AA2E5E">
        <w:rPr>
          <w:rFonts w:ascii="Times New Roman" w:hAnsi="Times New Roman" w:cs="Times New Roman"/>
          <w:sz w:val="24"/>
          <w:szCs w:val="24"/>
        </w:rPr>
        <w:t xml:space="preserve">, K., &amp; </w:t>
      </w:r>
      <w:r w:rsidRPr="00AA2E5E">
        <w:rPr>
          <w:rFonts w:ascii="Times New Roman" w:hAnsi="Times New Roman" w:cs="Times New Roman"/>
          <w:b/>
          <w:bCs/>
          <w:sz w:val="24"/>
          <w:szCs w:val="24"/>
        </w:rPr>
        <w:t xml:space="preserve">Qin, S. </w:t>
      </w:r>
      <w:r w:rsidRPr="00AA2E5E">
        <w:rPr>
          <w:rFonts w:ascii="Times New Roman" w:hAnsi="Times New Roman" w:cs="Times New Roman"/>
          <w:sz w:val="24"/>
          <w:szCs w:val="24"/>
        </w:rPr>
        <w:t xml:space="preserve">(July 19, 2021). </w:t>
      </w:r>
      <w:r w:rsidR="00505E43" w:rsidRPr="00AA2E5E">
        <w:rPr>
          <w:rFonts w:ascii="Times New Roman" w:hAnsi="Times New Roman" w:cs="Times New Roman"/>
          <w:sz w:val="24"/>
          <w:szCs w:val="24"/>
        </w:rPr>
        <w:t>Harm reduction during covid-19: recommendations for people with disabilities who use drugs</w:t>
      </w:r>
      <w:r w:rsidRPr="00AA2E5E">
        <w:rPr>
          <w:rFonts w:ascii="Times New Roman" w:hAnsi="Times New Roman" w:cs="Times New Roman"/>
          <w:sz w:val="24"/>
          <w:szCs w:val="24"/>
        </w:rPr>
        <w:t>.</w:t>
      </w:r>
      <w:r w:rsidRPr="00AA2E5E">
        <w:rPr>
          <w:rFonts w:ascii="Times New Roman" w:hAnsi="Times New Roman" w:cs="Times New Roman"/>
          <w:color w:val="202124"/>
          <w:sz w:val="24"/>
          <w:szCs w:val="24"/>
        </w:rPr>
        <w:t xml:space="preserve"> Concurrent Presentation at the National Council on Rehabilitation Education Summer 2021 Virtual Conference.</w:t>
      </w:r>
    </w:p>
    <w:p w14:paraId="482F7CE2" w14:textId="20F03635" w:rsidR="00727D1B" w:rsidRPr="00AA2E5E" w:rsidRDefault="00727D1B" w:rsidP="00505E43">
      <w:pPr>
        <w:pStyle w:val="ListParagraph"/>
        <w:numPr>
          <w:ilvl w:val="0"/>
          <w:numId w:val="28"/>
        </w:numPr>
        <w:tabs>
          <w:tab w:val="left" w:pos="1080"/>
        </w:tabs>
        <w:spacing w:before="60" w:line="22" w:lineRule="atLeast"/>
        <w:ind w:hanging="450"/>
        <w:contextualSpacing w:val="0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b/>
          <w:bCs/>
          <w:sz w:val="24"/>
          <w:szCs w:val="24"/>
        </w:rPr>
        <w:t>Qin, S.,</w:t>
      </w:r>
      <w:r w:rsidRPr="00AA2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E5E">
        <w:rPr>
          <w:rFonts w:ascii="Times New Roman" w:hAnsi="Times New Roman" w:cs="Times New Roman"/>
          <w:sz w:val="24"/>
          <w:szCs w:val="24"/>
        </w:rPr>
        <w:t>Nieweglowski</w:t>
      </w:r>
      <w:proofErr w:type="spellEnd"/>
      <w:r w:rsidRPr="00AA2E5E">
        <w:rPr>
          <w:rFonts w:ascii="Times New Roman" w:hAnsi="Times New Roman" w:cs="Times New Roman"/>
          <w:sz w:val="24"/>
          <w:szCs w:val="24"/>
        </w:rPr>
        <w:t xml:space="preserve">, K., &amp; </w:t>
      </w:r>
      <w:proofErr w:type="spellStart"/>
      <w:r w:rsidRPr="00AA2E5E">
        <w:rPr>
          <w:rFonts w:ascii="Times New Roman" w:hAnsi="Times New Roman" w:cs="Times New Roman"/>
          <w:sz w:val="24"/>
          <w:szCs w:val="24"/>
        </w:rPr>
        <w:t>Kundert</w:t>
      </w:r>
      <w:proofErr w:type="spellEnd"/>
      <w:r w:rsidRPr="00AA2E5E">
        <w:rPr>
          <w:rFonts w:ascii="Times New Roman" w:hAnsi="Times New Roman" w:cs="Times New Roman"/>
          <w:sz w:val="24"/>
          <w:szCs w:val="24"/>
        </w:rPr>
        <w:t xml:space="preserve">, C. (June 23, 2021). </w:t>
      </w:r>
      <w:r w:rsidR="00505E43" w:rsidRPr="00AA2E5E">
        <w:rPr>
          <w:rFonts w:ascii="Times New Roman" w:hAnsi="Times New Roman" w:cs="Times New Roman"/>
          <w:sz w:val="24"/>
          <w:szCs w:val="24"/>
        </w:rPr>
        <w:t xml:space="preserve">Supporting community functioning of people with mental illness by addressing self-stigma. </w:t>
      </w:r>
      <w:r w:rsidRPr="00AA2E5E">
        <w:rPr>
          <w:rFonts w:ascii="Times New Roman" w:hAnsi="Times New Roman" w:cs="Times New Roman"/>
          <w:color w:val="202124"/>
          <w:sz w:val="24"/>
          <w:szCs w:val="24"/>
        </w:rPr>
        <w:t>Concurrent Presentation at the National Council on Rehabilitation Education Summer 2021 Virtual Conference.</w:t>
      </w:r>
    </w:p>
    <w:p w14:paraId="60D6C177" w14:textId="7905F31D" w:rsidR="00727D1B" w:rsidRPr="00AA2E5E" w:rsidRDefault="00727D1B" w:rsidP="00505E43">
      <w:pPr>
        <w:pStyle w:val="ListParagraph"/>
        <w:numPr>
          <w:ilvl w:val="0"/>
          <w:numId w:val="28"/>
        </w:numPr>
        <w:tabs>
          <w:tab w:val="left" w:pos="1080"/>
        </w:tabs>
        <w:spacing w:before="60" w:after="0" w:line="22" w:lineRule="atLeast"/>
        <w:ind w:hanging="450"/>
        <w:contextualSpacing w:val="0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b/>
          <w:sz w:val="24"/>
          <w:szCs w:val="24"/>
        </w:rPr>
        <w:t>Qin. S</w:t>
      </w:r>
      <w:r w:rsidRPr="00AA2E5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A2E5E">
        <w:rPr>
          <w:rFonts w:ascii="Times New Roman" w:hAnsi="Times New Roman" w:cs="Times New Roman"/>
          <w:sz w:val="24"/>
          <w:szCs w:val="24"/>
        </w:rPr>
        <w:t>Kundert</w:t>
      </w:r>
      <w:proofErr w:type="spellEnd"/>
      <w:r w:rsidRPr="00AA2E5E">
        <w:rPr>
          <w:rFonts w:ascii="Times New Roman" w:hAnsi="Times New Roman" w:cs="Times New Roman"/>
          <w:sz w:val="24"/>
          <w:szCs w:val="24"/>
        </w:rPr>
        <w:t xml:space="preserve">, C., Palermo, C.V., </w:t>
      </w:r>
      <w:proofErr w:type="spellStart"/>
      <w:r w:rsidRPr="00AA2E5E">
        <w:rPr>
          <w:rFonts w:ascii="Times New Roman" w:hAnsi="Times New Roman" w:cs="Times New Roman"/>
          <w:sz w:val="24"/>
          <w:szCs w:val="24"/>
        </w:rPr>
        <w:t>Vallender</w:t>
      </w:r>
      <w:proofErr w:type="spellEnd"/>
      <w:r w:rsidRPr="00AA2E5E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AA2E5E">
        <w:rPr>
          <w:rFonts w:ascii="Times New Roman" w:hAnsi="Times New Roman" w:cs="Times New Roman"/>
          <w:sz w:val="24"/>
          <w:szCs w:val="24"/>
        </w:rPr>
        <w:t>Nissankula</w:t>
      </w:r>
      <w:proofErr w:type="spellEnd"/>
      <w:r w:rsidRPr="00AA2E5E">
        <w:rPr>
          <w:rFonts w:ascii="Times New Roman" w:hAnsi="Times New Roman" w:cs="Times New Roman"/>
          <w:sz w:val="24"/>
          <w:szCs w:val="24"/>
        </w:rPr>
        <w:t xml:space="preserve">, R.R., Rolle, R. &amp; Sheehan, L. (April 23, 2021). </w:t>
      </w:r>
      <w:r w:rsidR="00505E43" w:rsidRPr="00AA2E5E">
        <w:rPr>
          <w:rFonts w:ascii="Times New Roman" w:hAnsi="Times New Roman" w:cs="Times New Roman"/>
          <w:sz w:val="24"/>
          <w:szCs w:val="24"/>
        </w:rPr>
        <w:t xml:space="preserve">Public stigma of covid-19 and its impact on secrecy. </w:t>
      </w:r>
      <w:r w:rsidRPr="00AA2E5E">
        <w:rPr>
          <w:rFonts w:ascii="Times New Roman" w:hAnsi="Times New Roman" w:cs="Times New Roman"/>
          <w:sz w:val="24"/>
          <w:szCs w:val="24"/>
        </w:rPr>
        <w:t>Oral presentation at the Midwestern Psychological Association, 2021 Virtual Conference.</w:t>
      </w:r>
    </w:p>
    <w:p w14:paraId="29C8EA7E" w14:textId="46A0A1EA" w:rsidR="00727D1B" w:rsidRPr="00AA2E5E" w:rsidRDefault="00727D1B" w:rsidP="00505E43">
      <w:pPr>
        <w:pStyle w:val="ListParagraph"/>
        <w:numPr>
          <w:ilvl w:val="0"/>
          <w:numId w:val="28"/>
        </w:numPr>
        <w:tabs>
          <w:tab w:val="left" w:pos="1080"/>
        </w:tabs>
        <w:spacing w:before="60" w:after="0" w:line="22" w:lineRule="atLeast"/>
        <w:ind w:hanging="450"/>
        <w:contextualSpacing w:val="0"/>
        <w:rPr>
          <w:rFonts w:ascii="Times New Roman" w:hAnsi="Times New Roman" w:cs="Times New Roman"/>
          <w:color w:val="202124"/>
          <w:sz w:val="24"/>
          <w:szCs w:val="24"/>
        </w:rPr>
      </w:pPr>
      <w:proofErr w:type="spellStart"/>
      <w:r w:rsidRPr="00AA2E5E">
        <w:rPr>
          <w:rFonts w:ascii="Times New Roman" w:hAnsi="Times New Roman" w:cs="Times New Roman"/>
          <w:sz w:val="24"/>
          <w:szCs w:val="24"/>
        </w:rPr>
        <w:t>Talluri</w:t>
      </w:r>
      <w:proofErr w:type="spellEnd"/>
      <w:r w:rsidRPr="00AA2E5E">
        <w:rPr>
          <w:rFonts w:ascii="Times New Roman" w:hAnsi="Times New Roman" w:cs="Times New Roman"/>
          <w:sz w:val="24"/>
          <w:szCs w:val="24"/>
        </w:rPr>
        <w:t xml:space="preserve">, S.S., </w:t>
      </w:r>
      <w:r w:rsidRPr="00AA2E5E">
        <w:rPr>
          <w:rFonts w:ascii="Times New Roman" w:hAnsi="Times New Roman" w:cs="Times New Roman"/>
          <w:b/>
          <w:sz w:val="24"/>
          <w:szCs w:val="24"/>
        </w:rPr>
        <w:t>Qin. S</w:t>
      </w:r>
      <w:r w:rsidRPr="00AA2E5E">
        <w:rPr>
          <w:rFonts w:ascii="Times New Roman" w:hAnsi="Times New Roman" w:cs="Times New Roman"/>
          <w:sz w:val="24"/>
          <w:szCs w:val="24"/>
        </w:rPr>
        <w:t xml:space="preserve">., &amp; Corrigan, P.W. (April 23, 2021). </w:t>
      </w:r>
      <w:r w:rsidR="00505E43" w:rsidRPr="00AA2E5E">
        <w:rPr>
          <w:rFonts w:ascii="Times New Roman" w:hAnsi="Times New Roman" w:cs="Times New Roman"/>
          <w:sz w:val="24"/>
          <w:szCs w:val="24"/>
        </w:rPr>
        <w:t>Examine public stigma of mental illness using difference and disdain</w:t>
      </w:r>
      <w:r w:rsidRPr="00AA2E5E">
        <w:rPr>
          <w:rFonts w:ascii="Times New Roman" w:hAnsi="Times New Roman" w:cs="Times New Roman"/>
          <w:sz w:val="24"/>
          <w:szCs w:val="24"/>
        </w:rPr>
        <w:t>. Oral presentation at the Midwestern Psychological Association, 2021 Virtual Conference.</w:t>
      </w:r>
    </w:p>
    <w:p w14:paraId="1BD8ABB5" w14:textId="72B0000E" w:rsidR="00727D1B" w:rsidRPr="00AA2E5E" w:rsidRDefault="00727D1B" w:rsidP="00505E43">
      <w:pPr>
        <w:pStyle w:val="ListParagraph"/>
        <w:numPr>
          <w:ilvl w:val="0"/>
          <w:numId w:val="28"/>
        </w:numPr>
        <w:tabs>
          <w:tab w:val="left" w:pos="1080"/>
        </w:tabs>
        <w:spacing w:before="60" w:line="22" w:lineRule="atLeast"/>
        <w:ind w:hanging="450"/>
        <w:contextualSpacing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A2E5E">
        <w:rPr>
          <w:rFonts w:ascii="Times New Roman" w:hAnsi="Times New Roman" w:cs="Times New Roman"/>
          <w:color w:val="202124"/>
          <w:sz w:val="24"/>
          <w:szCs w:val="24"/>
        </w:rPr>
        <w:t>Nieweglowski</w:t>
      </w:r>
      <w:proofErr w:type="spellEnd"/>
      <w:r w:rsidRPr="00AA2E5E">
        <w:rPr>
          <w:rFonts w:ascii="Times New Roman" w:hAnsi="Times New Roman" w:cs="Times New Roman"/>
          <w:color w:val="202124"/>
          <w:sz w:val="24"/>
          <w:szCs w:val="24"/>
        </w:rPr>
        <w:t xml:space="preserve">, K. &amp; </w:t>
      </w:r>
      <w:r w:rsidRPr="00AA2E5E">
        <w:rPr>
          <w:rFonts w:ascii="Times New Roman" w:hAnsi="Times New Roman" w:cs="Times New Roman"/>
          <w:b/>
          <w:color w:val="202124"/>
          <w:sz w:val="24"/>
          <w:szCs w:val="24"/>
        </w:rPr>
        <w:t xml:space="preserve">Qin, S. </w:t>
      </w:r>
      <w:r w:rsidRPr="00AA2E5E">
        <w:rPr>
          <w:rFonts w:ascii="Times New Roman" w:hAnsi="Times New Roman" w:cs="Times New Roman"/>
          <w:color w:val="202124"/>
          <w:sz w:val="24"/>
          <w:szCs w:val="24"/>
        </w:rPr>
        <w:t xml:space="preserve">(November 13, 2020). </w:t>
      </w:r>
      <w:r w:rsidR="00505E43" w:rsidRPr="00AA2E5E">
        <w:rPr>
          <w:rFonts w:ascii="Times New Roman" w:hAnsi="Times New Roman" w:cs="Times New Roman"/>
          <w:color w:val="202124"/>
          <w:sz w:val="24"/>
          <w:szCs w:val="24"/>
        </w:rPr>
        <w:t>Using solution-focused brief therapy to improve self-advocacy skills for college students with disabilities</w:t>
      </w:r>
      <w:r w:rsidRPr="00AA2E5E">
        <w:rPr>
          <w:rFonts w:ascii="Times New Roman" w:hAnsi="Times New Roman" w:cs="Times New Roman"/>
          <w:color w:val="202124"/>
          <w:sz w:val="24"/>
          <w:szCs w:val="24"/>
        </w:rPr>
        <w:t>. SFBTA Virtual Research Day 2020.</w:t>
      </w:r>
    </w:p>
    <w:p w14:paraId="6240009D" w14:textId="7577BD33" w:rsidR="00727D1B" w:rsidRPr="00AA2E5E" w:rsidRDefault="00727D1B" w:rsidP="00505E43">
      <w:pPr>
        <w:pStyle w:val="ListParagraph"/>
        <w:numPr>
          <w:ilvl w:val="0"/>
          <w:numId w:val="28"/>
        </w:numPr>
        <w:tabs>
          <w:tab w:val="left" w:pos="1080"/>
        </w:tabs>
        <w:spacing w:before="60" w:line="22" w:lineRule="atLeast"/>
        <w:ind w:hanging="450"/>
        <w:contextualSpacing w:val="0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b/>
          <w:bCs/>
          <w:sz w:val="24"/>
          <w:szCs w:val="24"/>
        </w:rPr>
        <w:t>Qin, S.</w:t>
      </w:r>
      <w:r w:rsidRPr="00AA2E5E">
        <w:rPr>
          <w:rFonts w:ascii="Times New Roman" w:hAnsi="Times New Roman" w:cs="Times New Roman"/>
          <w:sz w:val="24"/>
          <w:szCs w:val="24"/>
        </w:rPr>
        <w:t xml:space="preserve"> (September 8, 2020). </w:t>
      </w:r>
      <w:r w:rsidR="00505E43" w:rsidRPr="00AA2E5E">
        <w:rPr>
          <w:rFonts w:ascii="Times New Roman" w:hAnsi="Times New Roman" w:cs="Times New Roman"/>
          <w:sz w:val="24"/>
          <w:szCs w:val="24"/>
        </w:rPr>
        <w:t>Mental health 101- mental health stigma</w:t>
      </w:r>
      <w:r w:rsidRPr="00AA2E5E">
        <w:rPr>
          <w:rFonts w:ascii="Times New Roman" w:hAnsi="Times New Roman" w:cs="Times New Roman"/>
          <w:sz w:val="24"/>
          <w:szCs w:val="24"/>
        </w:rPr>
        <w:t>. Oral Presentation at the Mental Health Awareness Week, Illinois Institute of Technology, Chicago, IL.</w:t>
      </w:r>
    </w:p>
    <w:p w14:paraId="4C647A46" w14:textId="744EF6D4" w:rsidR="00727D1B" w:rsidRPr="00AA2E5E" w:rsidRDefault="00727D1B" w:rsidP="00505E43">
      <w:pPr>
        <w:pStyle w:val="ListParagraph"/>
        <w:numPr>
          <w:ilvl w:val="0"/>
          <w:numId w:val="28"/>
        </w:numPr>
        <w:tabs>
          <w:tab w:val="left" w:pos="1080"/>
        </w:tabs>
        <w:spacing w:before="60" w:line="22" w:lineRule="atLeast"/>
        <w:ind w:hanging="450"/>
        <w:contextualSpacing w:val="0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b/>
          <w:bCs/>
          <w:sz w:val="24"/>
          <w:szCs w:val="24"/>
        </w:rPr>
        <w:t>Qin, S.,</w:t>
      </w:r>
      <w:r w:rsidRPr="00AA2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E5E">
        <w:rPr>
          <w:rFonts w:ascii="Times New Roman" w:hAnsi="Times New Roman" w:cs="Times New Roman"/>
          <w:sz w:val="24"/>
          <w:szCs w:val="24"/>
        </w:rPr>
        <w:t>Nieweglowski</w:t>
      </w:r>
      <w:proofErr w:type="spellEnd"/>
      <w:r w:rsidRPr="00AA2E5E">
        <w:rPr>
          <w:rFonts w:ascii="Times New Roman" w:hAnsi="Times New Roman" w:cs="Times New Roman"/>
          <w:sz w:val="24"/>
          <w:szCs w:val="24"/>
        </w:rPr>
        <w:t xml:space="preserve">, K., &amp; </w:t>
      </w:r>
      <w:proofErr w:type="spellStart"/>
      <w:r w:rsidRPr="00AA2E5E">
        <w:rPr>
          <w:rFonts w:ascii="Times New Roman" w:hAnsi="Times New Roman" w:cs="Times New Roman"/>
          <w:sz w:val="24"/>
          <w:szCs w:val="24"/>
        </w:rPr>
        <w:t>Ditchman</w:t>
      </w:r>
      <w:proofErr w:type="spellEnd"/>
      <w:r w:rsidRPr="00AA2E5E">
        <w:rPr>
          <w:rFonts w:ascii="Times New Roman" w:hAnsi="Times New Roman" w:cs="Times New Roman"/>
          <w:sz w:val="24"/>
          <w:szCs w:val="24"/>
        </w:rPr>
        <w:t xml:space="preserve">, N., (June 24, 2020). </w:t>
      </w:r>
      <w:r w:rsidR="00505E43" w:rsidRPr="00AA2E5E">
        <w:rPr>
          <w:rFonts w:ascii="Times New Roman" w:hAnsi="Times New Roman" w:cs="Times New Roman"/>
          <w:sz w:val="24"/>
          <w:szCs w:val="24"/>
        </w:rPr>
        <w:t xml:space="preserve">Perspectives from rehabilitation counselors on teaching assessment: qualitative study findings and ethical considerations. </w:t>
      </w:r>
      <w:r w:rsidRPr="00AA2E5E">
        <w:rPr>
          <w:rFonts w:ascii="Times New Roman" w:hAnsi="Times New Roman" w:cs="Times New Roman"/>
          <w:color w:val="202124"/>
          <w:sz w:val="24"/>
          <w:szCs w:val="24"/>
        </w:rPr>
        <w:t>Concurrent Presentation at the National Council on Rehabilitation Education Spring 2020 Virtual Conference</w:t>
      </w:r>
      <w:r w:rsidR="00191A98" w:rsidRPr="00AA2E5E">
        <w:rPr>
          <w:rFonts w:ascii="Times New Roman" w:hAnsi="Times New Roman" w:cs="Times New Roman"/>
          <w:color w:val="202124"/>
          <w:sz w:val="24"/>
          <w:szCs w:val="24"/>
        </w:rPr>
        <w:t>.</w:t>
      </w:r>
    </w:p>
    <w:p w14:paraId="45B3B735" w14:textId="693F4ACD" w:rsidR="00727D1B" w:rsidRPr="00AA2E5E" w:rsidRDefault="00727D1B" w:rsidP="00505E43">
      <w:pPr>
        <w:pStyle w:val="ListParagraph"/>
        <w:numPr>
          <w:ilvl w:val="0"/>
          <w:numId w:val="28"/>
        </w:numPr>
        <w:tabs>
          <w:tab w:val="left" w:pos="1080"/>
        </w:tabs>
        <w:spacing w:before="60" w:line="22" w:lineRule="atLeast"/>
        <w:ind w:hanging="45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A2E5E">
        <w:rPr>
          <w:rFonts w:ascii="Times New Roman" w:hAnsi="Times New Roman" w:cs="Times New Roman"/>
          <w:color w:val="202124"/>
          <w:sz w:val="24"/>
          <w:szCs w:val="24"/>
        </w:rPr>
        <w:t>Nieweglowski</w:t>
      </w:r>
      <w:proofErr w:type="spellEnd"/>
      <w:r w:rsidRPr="00AA2E5E">
        <w:rPr>
          <w:rFonts w:ascii="Times New Roman" w:hAnsi="Times New Roman" w:cs="Times New Roman"/>
          <w:color w:val="202124"/>
          <w:sz w:val="24"/>
          <w:szCs w:val="24"/>
        </w:rPr>
        <w:t xml:space="preserve">, K., </w:t>
      </w:r>
      <w:r w:rsidRPr="00AA2E5E">
        <w:rPr>
          <w:rFonts w:ascii="Times New Roman" w:hAnsi="Times New Roman" w:cs="Times New Roman"/>
          <w:b/>
          <w:color w:val="202124"/>
          <w:sz w:val="24"/>
          <w:szCs w:val="24"/>
        </w:rPr>
        <w:t>Qin, S</w:t>
      </w:r>
      <w:r w:rsidRPr="00AA2E5E">
        <w:rPr>
          <w:rFonts w:ascii="Times New Roman" w:hAnsi="Times New Roman" w:cs="Times New Roman"/>
          <w:color w:val="202124"/>
          <w:sz w:val="24"/>
          <w:szCs w:val="24"/>
        </w:rPr>
        <w:t xml:space="preserve">., </w:t>
      </w:r>
      <w:proofErr w:type="spellStart"/>
      <w:r w:rsidRPr="00AA2E5E">
        <w:rPr>
          <w:rFonts w:ascii="Times New Roman" w:hAnsi="Times New Roman" w:cs="Times New Roman"/>
          <w:color w:val="202124"/>
          <w:sz w:val="24"/>
          <w:szCs w:val="24"/>
        </w:rPr>
        <w:t>Kundert</w:t>
      </w:r>
      <w:proofErr w:type="spellEnd"/>
      <w:r w:rsidRPr="00AA2E5E">
        <w:rPr>
          <w:rFonts w:ascii="Times New Roman" w:hAnsi="Times New Roman" w:cs="Times New Roman"/>
          <w:color w:val="202124"/>
          <w:sz w:val="24"/>
          <w:szCs w:val="24"/>
        </w:rPr>
        <w:t xml:space="preserve">, C., Sheehan, L. (June 15, 2020). </w:t>
      </w:r>
      <w:r w:rsidR="00505E43" w:rsidRPr="00AA2E5E">
        <w:rPr>
          <w:rFonts w:ascii="Times New Roman" w:hAnsi="Times New Roman" w:cs="Times New Roman"/>
          <w:color w:val="202124"/>
          <w:sz w:val="24"/>
          <w:szCs w:val="24"/>
        </w:rPr>
        <w:t xml:space="preserve">Investigating the potential of a peer coaching program for students with psychiatric disabilities. </w:t>
      </w:r>
      <w:r w:rsidRPr="00AA2E5E">
        <w:rPr>
          <w:rFonts w:ascii="Times New Roman" w:hAnsi="Times New Roman" w:cs="Times New Roman"/>
          <w:color w:val="202124"/>
          <w:sz w:val="24"/>
          <w:szCs w:val="24"/>
        </w:rPr>
        <w:t>Concurrent Presentation at the National Council on Rehabilitation Education Spring 2020 Virtual Conference.</w:t>
      </w:r>
    </w:p>
    <w:p w14:paraId="1A8835B0" w14:textId="52FE8BA4" w:rsidR="00727D1B" w:rsidRPr="00AA2E5E" w:rsidRDefault="00727D1B" w:rsidP="00505E43">
      <w:pPr>
        <w:pStyle w:val="ListParagraph"/>
        <w:numPr>
          <w:ilvl w:val="0"/>
          <w:numId w:val="28"/>
        </w:numPr>
        <w:tabs>
          <w:tab w:val="left" w:pos="1080"/>
        </w:tabs>
        <w:spacing w:before="60" w:line="22" w:lineRule="atLeast"/>
        <w:ind w:hanging="45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AA2E5E">
        <w:rPr>
          <w:rFonts w:ascii="Times New Roman" w:hAnsi="Times New Roman" w:cs="Times New Roman"/>
          <w:b/>
          <w:bCs/>
          <w:sz w:val="24"/>
          <w:szCs w:val="24"/>
        </w:rPr>
        <w:t>Qin, S.,</w:t>
      </w:r>
      <w:r w:rsidRPr="00AA2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E5E">
        <w:rPr>
          <w:rFonts w:ascii="Times New Roman" w:hAnsi="Times New Roman" w:cs="Times New Roman"/>
          <w:sz w:val="24"/>
          <w:szCs w:val="24"/>
        </w:rPr>
        <w:t>Nieweglowski</w:t>
      </w:r>
      <w:proofErr w:type="spellEnd"/>
      <w:r w:rsidRPr="00AA2E5E">
        <w:rPr>
          <w:rFonts w:ascii="Times New Roman" w:hAnsi="Times New Roman" w:cs="Times New Roman"/>
          <w:sz w:val="24"/>
          <w:szCs w:val="24"/>
        </w:rPr>
        <w:t xml:space="preserve">, K., &amp; </w:t>
      </w:r>
      <w:proofErr w:type="spellStart"/>
      <w:r w:rsidRPr="00AA2E5E">
        <w:rPr>
          <w:rFonts w:ascii="Times New Roman" w:hAnsi="Times New Roman" w:cs="Times New Roman"/>
          <w:sz w:val="24"/>
          <w:szCs w:val="24"/>
        </w:rPr>
        <w:t>Ditchman</w:t>
      </w:r>
      <w:proofErr w:type="spellEnd"/>
      <w:r w:rsidRPr="00AA2E5E">
        <w:rPr>
          <w:rFonts w:ascii="Times New Roman" w:hAnsi="Times New Roman" w:cs="Times New Roman"/>
          <w:sz w:val="24"/>
          <w:szCs w:val="24"/>
        </w:rPr>
        <w:t xml:space="preserve">, N., (October 12, 2019). </w:t>
      </w:r>
      <w:r w:rsidR="00505E43" w:rsidRPr="00AA2E5E">
        <w:rPr>
          <w:rFonts w:ascii="Times New Roman" w:hAnsi="Times New Roman" w:cs="Times New Roman"/>
          <w:sz w:val="24"/>
          <w:szCs w:val="24"/>
        </w:rPr>
        <w:t xml:space="preserve">Assessment use and training needs: implications for rehabilitation counselors and educators. </w:t>
      </w:r>
      <w:r w:rsidRPr="00AA2E5E">
        <w:rPr>
          <w:rFonts w:ascii="Times New Roman" w:hAnsi="Times New Roman" w:cs="Times New Roman"/>
          <w:sz w:val="24"/>
          <w:szCs w:val="24"/>
        </w:rPr>
        <w:t>Oral Presentation at the Association for Counselor Education and Supervision 2019 Conference. Seattle, WA.</w:t>
      </w:r>
    </w:p>
    <w:p w14:paraId="768054B6" w14:textId="6B148AED" w:rsidR="00727D1B" w:rsidRPr="00AA2E5E" w:rsidRDefault="00727D1B" w:rsidP="00505E43">
      <w:pPr>
        <w:pStyle w:val="ListParagraph"/>
        <w:numPr>
          <w:ilvl w:val="0"/>
          <w:numId w:val="28"/>
        </w:numPr>
        <w:tabs>
          <w:tab w:val="left" w:pos="1080"/>
        </w:tabs>
        <w:spacing w:before="60" w:line="22" w:lineRule="atLeast"/>
        <w:ind w:hanging="45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A2E5E">
        <w:rPr>
          <w:rFonts w:ascii="Times New Roman" w:hAnsi="Times New Roman" w:cs="Times New Roman"/>
          <w:sz w:val="24"/>
          <w:szCs w:val="24"/>
        </w:rPr>
        <w:t>Ditchman</w:t>
      </w:r>
      <w:proofErr w:type="spellEnd"/>
      <w:r w:rsidRPr="00AA2E5E">
        <w:rPr>
          <w:rFonts w:ascii="Times New Roman" w:hAnsi="Times New Roman" w:cs="Times New Roman"/>
          <w:sz w:val="24"/>
          <w:szCs w:val="24"/>
        </w:rPr>
        <w:t xml:space="preserve">, N., Lee, E.J., </w:t>
      </w:r>
      <w:r w:rsidRPr="00AA2E5E">
        <w:rPr>
          <w:rFonts w:ascii="Times New Roman" w:hAnsi="Times New Roman" w:cs="Times New Roman"/>
          <w:b/>
          <w:sz w:val="24"/>
          <w:szCs w:val="24"/>
        </w:rPr>
        <w:t>Qin, S</w:t>
      </w:r>
      <w:r w:rsidRPr="00AA2E5E">
        <w:rPr>
          <w:rFonts w:ascii="Times New Roman" w:hAnsi="Times New Roman" w:cs="Times New Roman"/>
          <w:sz w:val="24"/>
          <w:szCs w:val="24"/>
        </w:rPr>
        <w:t>., </w:t>
      </w:r>
      <w:proofErr w:type="spellStart"/>
      <w:r w:rsidRPr="00AA2E5E">
        <w:rPr>
          <w:rFonts w:ascii="Times New Roman" w:hAnsi="Times New Roman" w:cs="Times New Roman"/>
          <w:bCs/>
          <w:sz w:val="24"/>
          <w:szCs w:val="24"/>
        </w:rPr>
        <w:t>Nieweglowski</w:t>
      </w:r>
      <w:proofErr w:type="spellEnd"/>
      <w:r w:rsidRPr="00AA2E5E">
        <w:rPr>
          <w:rFonts w:ascii="Times New Roman" w:hAnsi="Times New Roman" w:cs="Times New Roman"/>
          <w:bCs/>
          <w:sz w:val="24"/>
          <w:szCs w:val="24"/>
        </w:rPr>
        <w:t>, K.</w:t>
      </w:r>
      <w:r w:rsidRPr="00AA2E5E">
        <w:rPr>
          <w:rFonts w:ascii="Times New Roman" w:hAnsi="Times New Roman" w:cs="Times New Roman"/>
          <w:sz w:val="24"/>
          <w:szCs w:val="24"/>
        </w:rPr>
        <w:t xml:space="preserve">, (April 17, 2019). </w:t>
      </w:r>
      <w:r w:rsidR="00505E43" w:rsidRPr="00AA2E5E">
        <w:rPr>
          <w:rFonts w:ascii="Times New Roman" w:hAnsi="Times New Roman" w:cs="Times New Roman"/>
          <w:sz w:val="24"/>
          <w:szCs w:val="24"/>
        </w:rPr>
        <w:t>Assessment use by certified rehabilitation counselors: implications for graduate training.</w:t>
      </w:r>
      <w:r w:rsidRPr="00AA2E5E">
        <w:rPr>
          <w:rFonts w:ascii="Times New Roman" w:hAnsi="Times New Roman" w:cs="Times New Roman"/>
          <w:sz w:val="24"/>
          <w:szCs w:val="24"/>
        </w:rPr>
        <w:t xml:space="preserve"> Oral Presentation at the National Council on Rehabilitation Education, Bi-Annual Meeting. San Diego, CA.</w:t>
      </w:r>
    </w:p>
    <w:p w14:paraId="343EB7AA" w14:textId="6E16B069" w:rsidR="00727D1B" w:rsidRPr="00AA2E5E" w:rsidRDefault="00727D1B" w:rsidP="00505E43">
      <w:pPr>
        <w:pStyle w:val="ListParagraph"/>
        <w:numPr>
          <w:ilvl w:val="0"/>
          <w:numId w:val="28"/>
        </w:numPr>
        <w:tabs>
          <w:tab w:val="left" w:pos="1080"/>
        </w:tabs>
        <w:spacing w:before="60" w:line="22" w:lineRule="atLeast"/>
        <w:ind w:hanging="450"/>
        <w:contextualSpacing w:val="0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lastRenderedPageBreak/>
        <w:t xml:space="preserve">Sayer, J. &amp; </w:t>
      </w:r>
      <w:r w:rsidRPr="00AA2E5E">
        <w:rPr>
          <w:rFonts w:ascii="Times New Roman" w:hAnsi="Times New Roman" w:cs="Times New Roman"/>
          <w:b/>
          <w:sz w:val="24"/>
          <w:szCs w:val="24"/>
        </w:rPr>
        <w:t>Qin. S.</w:t>
      </w:r>
      <w:r w:rsidRPr="00AA2E5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A2E5E">
        <w:rPr>
          <w:rFonts w:ascii="Times New Roman" w:hAnsi="Times New Roman" w:cs="Times New Roman"/>
          <w:sz w:val="24"/>
          <w:szCs w:val="24"/>
        </w:rPr>
        <w:t>April,</w:t>
      </w:r>
      <w:proofErr w:type="gramEnd"/>
      <w:r w:rsidRPr="00AA2E5E">
        <w:rPr>
          <w:rFonts w:ascii="Times New Roman" w:hAnsi="Times New Roman" w:cs="Times New Roman"/>
          <w:sz w:val="24"/>
          <w:szCs w:val="24"/>
        </w:rPr>
        <w:t xml:space="preserve"> 2019). </w:t>
      </w:r>
      <w:r w:rsidR="00505E43" w:rsidRPr="00AA2E5E">
        <w:rPr>
          <w:rFonts w:ascii="Times New Roman" w:hAnsi="Times New Roman" w:cs="Times New Roman"/>
          <w:sz w:val="24"/>
          <w:szCs w:val="24"/>
        </w:rPr>
        <w:t>Addressing obesity for African American young adults with mental illness.</w:t>
      </w:r>
      <w:r w:rsidRPr="00AA2E5E">
        <w:rPr>
          <w:rFonts w:ascii="Times New Roman" w:hAnsi="Times New Roman" w:cs="Times New Roman"/>
          <w:sz w:val="24"/>
          <w:szCs w:val="24"/>
        </w:rPr>
        <w:t xml:space="preserve"> Oral presentation at the 2019 Midwestern Psychological Association, Annual Meeting, Chicago, IL.</w:t>
      </w:r>
    </w:p>
    <w:p w14:paraId="6518BDD0" w14:textId="55AEBC40" w:rsidR="00727D1B" w:rsidRPr="00AA2E5E" w:rsidRDefault="00727D1B" w:rsidP="00505E43">
      <w:pPr>
        <w:pStyle w:val="ListParagraph"/>
        <w:numPr>
          <w:ilvl w:val="0"/>
          <w:numId w:val="28"/>
        </w:numPr>
        <w:tabs>
          <w:tab w:val="left" w:pos="1080"/>
        </w:tabs>
        <w:spacing w:before="60" w:line="22" w:lineRule="atLeast"/>
        <w:ind w:hanging="450"/>
        <w:contextualSpacing w:val="0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b/>
          <w:sz w:val="24"/>
          <w:szCs w:val="24"/>
        </w:rPr>
        <w:t>Qin. S</w:t>
      </w:r>
      <w:r w:rsidRPr="00AA2E5E">
        <w:rPr>
          <w:rFonts w:ascii="Times New Roman" w:hAnsi="Times New Roman" w:cs="Times New Roman"/>
          <w:sz w:val="24"/>
          <w:szCs w:val="24"/>
        </w:rPr>
        <w:t>., Corrigan, P.W. &amp; Lester M., (</w:t>
      </w:r>
      <w:proofErr w:type="gramStart"/>
      <w:r w:rsidRPr="00AA2E5E">
        <w:rPr>
          <w:rFonts w:ascii="Times New Roman" w:hAnsi="Times New Roman" w:cs="Times New Roman"/>
          <w:sz w:val="24"/>
          <w:szCs w:val="24"/>
        </w:rPr>
        <w:t>April,</w:t>
      </w:r>
      <w:proofErr w:type="gramEnd"/>
      <w:r w:rsidRPr="00AA2E5E">
        <w:rPr>
          <w:rFonts w:ascii="Times New Roman" w:hAnsi="Times New Roman" w:cs="Times New Roman"/>
          <w:sz w:val="24"/>
          <w:szCs w:val="24"/>
        </w:rPr>
        <w:t xml:space="preserve"> 2019). </w:t>
      </w:r>
      <w:r w:rsidR="00505E43" w:rsidRPr="00AA2E5E">
        <w:rPr>
          <w:rFonts w:ascii="Times New Roman" w:hAnsi="Times New Roman" w:cs="Times New Roman"/>
          <w:sz w:val="24"/>
          <w:szCs w:val="24"/>
        </w:rPr>
        <w:t>Understanding recovery from mental illness versus substance use disorde</w:t>
      </w:r>
      <w:r w:rsidRPr="00AA2E5E">
        <w:rPr>
          <w:rFonts w:ascii="Times New Roman" w:hAnsi="Times New Roman" w:cs="Times New Roman"/>
          <w:sz w:val="24"/>
          <w:szCs w:val="24"/>
        </w:rPr>
        <w:t>r. Oral presentation at the 2019 Midwestern Psychological Association, Annual Meeting, Chicago, IL.</w:t>
      </w:r>
    </w:p>
    <w:p w14:paraId="0136B23A" w14:textId="2553BBD5" w:rsidR="00727D1B" w:rsidRPr="00AA2E5E" w:rsidRDefault="00727D1B" w:rsidP="00505E43">
      <w:pPr>
        <w:pStyle w:val="ListParagraph"/>
        <w:numPr>
          <w:ilvl w:val="0"/>
          <w:numId w:val="28"/>
        </w:numPr>
        <w:tabs>
          <w:tab w:val="left" w:pos="1080"/>
        </w:tabs>
        <w:spacing w:before="60" w:line="22" w:lineRule="atLeast"/>
        <w:ind w:hanging="450"/>
        <w:contextualSpacing w:val="0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 xml:space="preserve">Sayer, J., &amp; </w:t>
      </w:r>
      <w:r w:rsidRPr="00AA2E5E">
        <w:rPr>
          <w:rFonts w:ascii="Times New Roman" w:hAnsi="Times New Roman" w:cs="Times New Roman"/>
          <w:b/>
          <w:sz w:val="24"/>
          <w:szCs w:val="24"/>
        </w:rPr>
        <w:t>Qin, S.</w:t>
      </w:r>
      <w:r w:rsidRPr="00AA2E5E">
        <w:rPr>
          <w:rFonts w:ascii="Times New Roman" w:hAnsi="Times New Roman" w:cs="Times New Roman"/>
          <w:sz w:val="24"/>
          <w:szCs w:val="24"/>
        </w:rPr>
        <w:t xml:space="preserve"> (January 10, 2019). </w:t>
      </w:r>
      <w:r w:rsidR="00505E43" w:rsidRPr="00AA2E5E">
        <w:rPr>
          <w:rFonts w:ascii="Times New Roman" w:hAnsi="Times New Roman" w:cs="Times New Roman"/>
          <w:sz w:val="24"/>
          <w:szCs w:val="24"/>
        </w:rPr>
        <w:t>To primary care providers: addressing obesity in primary care from the perspectives of African Americans with serious mental illness and obesity</w:t>
      </w:r>
      <w:r w:rsidRPr="00AA2E5E">
        <w:rPr>
          <w:rFonts w:ascii="Times New Roman" w:hAnsi="Times New Roman" w:cs="Times New Roman"/>
          <w:sz w:val="24"/>
          <w:szCs w:val="24"/>
        </w:rPr>
        <w:t>. Oral presentation at Trilogy Behavioral Healthcare, Chicago, IL.</w:t>
      </w:r>
    </w:p>
    <w:p w14:paraId="2A60107F" w14:textId="2663278B" w:rsidR="00727D1B" w:rsidRPr="00AA2E5E" w:rsidRDefault="00727D1B" w:rsidP="00505E43">
      <w:pPr>
        <w:pStyle w:val="ListParagraph"/>
        <w:numPr>
          <w:ilvl w:val="0"/>
          <w:numId w:val="28"/>
        </w:numPr>
        <w:spacing w:before="60" w:line="22" w:lineRule="atLeast"/>
        <w:ind w:hanging="450"/>
        <w:contextualSpacing w:val="0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 xml:space="preserve">Mercer, J., Sayer, J., Scott, A., </w:t>
      </w:r>
      <w:r w:rsidRPr="00AA2E5E">
        <w:rPr>
          <w:rFonts w:ascii="Times New Roman" w:hAnsi="Times New Roman" w:cs="Times New Roman"/>
          <w:b/>
          <w:sz w:val="24"/>
          <w:szCs w:val="24"/>
        </w:rPr>
        <w:t>Qin, S</w:t>
      </w:r>
      <w:r w:rsidRPr="00AA2E5E">
        <w:rPr>
          <w:rFonts w:ascii="Times New Roman" w:hAnsi="Times New Roman" w:cs="Times New Roman"/>
          <w:sz w:val="24"/>
          <w:szCs w:val="24"/>
        </w:rPr>
        <w:t xml:space="preserve">., Brown, N., &amp; Feemster, M. (December 5, 2018). </w:t>
      </w:r>
      <w:r w:rsidR="00505E43" w:rsidRPr="00AA2E5E">
        <w:rPr>
          <w:rFonts w:ascii="Times New Roman" w:hAnsi="Times New Roman" w:cs="Times New Roman"/>
          <w:sz w:val="24"/>
          <w:szCs w:val="24"/>
        </w:rPr>
        <w:t>Addressing obesity in primary care: perspectives of African Americans with serious mental illness and obesity</w:t>
      </w:r>
      <w:r w:rsidRPr="00AA2E5E">
        <w:rPr>
          <w:rFonts w:ascii="Times New Roman" w:hAnsi="Times New Roman" w:cs="Times New Roman"/>
          <w:sz w:val="24"/>
          <w:szCs w:val="24"/>
        </w:rPr>
        <w:t>. Oral presentation for the symposium, Inspiring Change, Chicago, IL.</w:t>
      </w:r>
    </w:p>
    <w:p w14:paraId="1A4845CC" w14:textId="1480FD0F" w:rsidR="00727D1B" w:rsidRPr="00AA2E5E" w:rsidRDefault="00727D1B" w:rsidP="00505E43">
      <w:pPr>
        <w:pStyle w:val="ListParagraph"/>
        <w:numPr>
          <w:ilvl w:val="0"/>
          <w:numId w:val="28"/>
        </w:numPr>
        <w:spacing w:before="60" w:line="22" w:lineRule="atLeast"/>
        <w:ind w:hanging="450"/>
        <w:contextualSpacing w:val="0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b/>
          <w:sz w:val="24"/>
          <w:szCs w:val="24"/>
        </w:rPr>
        <w:t>Qin, S.,</w:t>
      </w:r>
      <w:r w:rsidRPr="00AA2E5E">
        <w:rPr>
          <w:rFonts w:ascii="Times New Roman" w:hAnsi="Times New Roman" w:cs="Times New Roman"/>
          <w:sz w:val="24"/>
          <w:szCs w:val="24"/>
        </w:rPr>
        <w:t xml:space="preserve"> Gao, S., </w:t>
      </w:r>
      <w:proofErr w:type="spellStart"/>
      <w:r w:rsidRPr="00AA2E5E">
        <w:rPr>
          <w:rFonts w:ascii="Times New Roman" w:hAnsi="Times New Roman" w:cs="Times New Roman"/>
          <w:sz w:val="24"/>
          <w:szCs w:val="24"/>
        </w:rPr>
        <w:t>Nieweglowski</w:t>
      </w:r>
      <w:proofErr w:type="spellEnd"/>
      <w:r w:rsidRPr="00AA2E5E">
        <w:rPr>
          <w:rFonts w:ascii="Times New Roman" w:hAnsi="Times New Roman" w:cs="Times New Roman"/>
          <w:sz w:val="24"/>
          <w:szCs w:val="24"/>
        </w:rPr>
        <w:t>, K., Corrigan, P.W. &amp; Sheehan, L. (April 14, 2018</w:t>
      </w:r>
      <w:r w:rsidR="00505E43" w:rsidRPr="00AA2E5E">
        <w:rPr>
          <w:rFonts w:ascii="Times New Roman" w:hAnsi="Times New Roman" w:cs="Times New Roman"/>
          <w:sz w:val="24"/>
          <w:szCs w:val="24"/>
        </w:rPr>
        <w:t>). Comparing Chinese and European American mental health decision making</w:t>
      </w:r>
      <w:r w:rsidRPr="00AA2E5E">
        <w:rPr>
          <w:rFonts w:ascii="Times New Roman" w:hAnsi="Times New Roman" w:cs="Times New Roman"/>
          <w:sz w:val="24"/>
          <w:szCs w:val="24"/>
        </w:rPr>
        <w:t>. Oral presentation at the Midwestern Psychological Association, Annual Meeting, Chicago, IL.</w:t>
      </w:r>
    </w:p>
    <w:p w14:paraId="34F5032D" w14:textId="74646023" w:rsidR="00727D1B" w:rsidRPr="00AA2E5E" w:rsidRDefault="00727D1B" w:rsidP="00505E43">
      <w:pPr>
        <w:pStyle w:val="ListParagraph"/>
        <w:numPr>
          <w:ilvl w:val="0"/>
          <w:numId w:val="28"/>
        </w:numPr>
        <w:spacing w:before="60" w:line="22" w:lineRule="atLeast"/>
        <w:ind w:hanging="45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b/>
          <w:sz w:val="24"/>
          <w:szCs w:val="24"/>
        </w:rPr>
        <w:t>Qin, S</w:t>
      </w:r>
      <w:r w:rsidRPr="00AA2E5E">
        <w:rPr>
          <w:rFonts w:ascii="Times New Roman" w:hAnsi="Times New Roman" w:cs="Times New Roman"/>
          <w:sz w:val="24"/>
          <w:szCs w:val="24"/>
        </w:rPr>
        <w:t>., (June 27, 2014)</w:t>
      </w:r>
      <w:r w:rsidR="00505E43" w:rsidRPr="00AA2E5E">
        <w:rPr>
          <w:rFonts w:ascii="Times New Roman" w:hAnsi="Times New Roman" w:cs="Times New Roman"/>
          <w:sz w:val="24"/>
          <w:szCs w:val="24"/>
        </w:rPr>
        <w:t>.</w:t>
      </w:r>
      <w:r w:rsidRPr="00AA2E5E">
        <w:rPr>
          <w:rFonts w:ascii="Times New Roman" w:hAnsi="Times New Roman" w:cs="Times New Roman"/>
          <w:sz w:val="24"/>
          <w:szCs w:val="24"/>
        </w:rPr>
        <w:t xml:space="preserve"> </w:t>
      </w:r>
      <w:r w:rsidR="00505E43" w:rsidRPr="00AA2E5E">
        <w:rPr>
          <w:rFonts w:ascii="Times New Roman" w:eastAsia="Times New Roman" w:hAnsi="Times New Roman" w:cs="Times New Roman"/>
          <w:sz w:val="24"/>
          <w:szCs w:val="24"/>
        </w:rPr>
        <w:t xml:space="preserve">A comparison of parenting stress between parents of children with special needs and regular children. </w:t>
      </w:r>
      <w:r w:rsidRPr="00AA2E5E">
        <w:rPr>
          <w:rFonts w:ascii="Times New Roman" w:eastAsia="Times New Roman" w:hAnsi="Times New Roman" w:cs="Times New Roman"/>
          <w:sz w:val="24"/>
          <w:szCs w:val="24"/>
        </w:rPr>
        <w:t>Oral presentation in paper session IV, at Xi’ an International Conference, Chinese American Educational Research and Development Association, China.</w:t>
      </w:r>
    </w:p>
    <w:p w14:paraId="0DF9BA61" w14:textId="77777777" w:rsidR="00727D1B" w:rsidRPr="00AA2E5E" w:rsidRDefault="00727D1B" w:rsidP="00727D1B">
      <w:pPr>
        <w:spacing w:line="22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1F6AD0D9" w14:textId="6DBE09CE" w:rsidR="00727D1B" w:rsidRPr="009424CB" w:rsidRDefault="00727D1B" w:rsidP="009424CB">
      <w:pPr>
        <w:spacing w:line="22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>Poster Presentations</w:t>
      </w:r>
    </w:p>
    <w:p w14:paraId="0E44EE79" w14:textId="0A2A13FE" w:rsidR="00C2469E" w:rsidRPr="00AA2E5E" w:rsidRDefault="00C2469E" w:rsidP="00505E43">
      <w:pPr>
        <w:pStyle w:val="ListParagraph"/>
        <w:numPr>
          <w:ilvl w:val="0"/>
          <w:numId w:val="30"/>
        </w:numPr>
        <w:tabs>
          <w:tab w:val="left" w:pos="1080"/>
        </w:tabs>
        <w:spacing w:before="60" w:line="22" w:lineRule="atLeast"/>
        <w:contextualSpacing w:val="0"/>
        <w:rPr>
          <w:rFonts w:ascii="Times New Roman" w:hAnsi="Times New Roman" w:cs="Times New Roman"/>
          <w:color w:val="202124"/>
          <w:sz w:val="24"/>
          <w:szCs w:val="24"/>
        </w:rPr>
      </w:pPr>
      <w:bookmarkStart w:id="5" w:name="OLE_LINK3"/>
      <w:bookmarkStart w:id="6" w:name="OLE_LINK4"/>
      <w:r w:rsidRPr="00AA2E5E">
        <w:rPr>
          <w:rFonts w:ascii="Times New Roman" w:hAnsi="Times New Roman" w:cs="Times New Roman"/>
          <w:color w:val="202124"/>
          <w:sz w:val="24"/>
          <w:szCs w:val="24"/>
        </w:rPr>
        <w:t xml:space="preserve">Pan, D., </w:t>
      </w:r>
      <w:r w:rsidRPr="00AA2E5E">
        <w:rPr>
          <w:rFonts w:ascii="Times New Roman" w:hAnsi="Times New Roman" w:cs="Times New Roman"/>
          <w:b/>
          <w:bCs/>
          <w:color w:val="202124"/>
          <w:sz w:val="24"/>
          <w:szCs w:val="24"/>
        </w:rPr>
        <w:t>Qin, S</w:t>
      </w:r>
      <w:r w:rsidRPr="00AA2E5E">
        <w:rPr>
          <w:rFonts w:ascii="Times New Roman" w:hAnsi="Times New Roman" w:cs="Times New Roman"/>
          <w:color w:val="202124"/>
          <w:sz w:val="24"/>
          <w:szCs w:val="24"/>
        </w:rPr>
        <w:t xml:space="preserve">. (March 22, 2023). </w:t>
      </w:r>
      <w:r w:rsidR="00505E43" w:rsidRPr="00AA2E5E">
        <w:rPr>
          <w:rFonts w:ascii="Times New Roman" w:hAnsi="Times New Roman" w:cs="Times New Roman"/>
          <w:color w:val="202124"/>
          <w:sz w:val="24"/>
          <w:szCs w:val="24"/>
        </w:rPr>
        <w:t>The impact of societal stigma on general self-efficacy: a serial mediation analysis</w:t>
      </w:r>
      <w:r w:rsidRPr="00AA2E5E">
        <w:rPr>
          <w:rFonts w:ascii="Times New Roman" w:hAnsi="Times New Roman" w:cs="Times New Roman"/>
          <w:color w:val="202124"/>
          <w:sz w:val="24"/>
          <w:szCs w:val="24"/>
        </w:rPr>
        <w:t>. International Organization of Social Sciences and Behavioral Research, New Orleans, LA.</w:t>
      </w:r>
    </w:p>
    <w:p w14:paraId="1F7A48F4" w14:textId="006AA540" w:rsidR="00C2469E" w:rsidRPr="00AA2E5E" w:rsidRDefault="00C2469E" w:rsidP="00505E43">
      <w:pPr>
        <w:pStyle w:val="ListParagraph"/>
        <w:numPr>
          <w:ilvl w:val="0"/>
          <w:numId w:val="30"/>
        </w:numPr>
        <w:tabs>
          <w:tab w:val="left" w:pos="1080"/>
        </w:tabs>
        <w:spacing w:before="60" w:line="22" w:lineRule="atLeast"/>
        <w:contextualSpacing w:val="0"/>
        <w:rPr>
          <w:rFonts w:ascii="Times New Roman" w:hAnsi="Times New Roman" w:cs="Times New Roman"/>
          <w:color w:val="202124"/>
          <w:sz w:val="24"/>
          <w:szCs w:val="24"/>
        </w:rPr>
      </w:pPr>
      <w:proofErr w:type="spellStart"/>
      <w:r w:rsidRPr="00AA2E5E">
        <w:rPr>
          <w:rFonts w:ascii="Times New Roman" w:hAnsi="Times New Roman" w:cs="Times New Roman"/>
          <w:color w:val="202124"/>
          <w:sz w:val="24"/>
          <w:szCs w:val="24"/>
        </w:rPr>
        <w:t>Brehmer</w:t>
      </w:r>
      <w:proofErr w:type="spellEnd"/>
      <w:r w:rsidRPr="00AA2E5E">
        <w:rPr>
          <w:rFonts w:ascii="Times New Roman" w:hAnsi="Times New Roman" w:cs="Times New Roman"/>
          <w:color w:val="202124"/>
          <w:sz w:val="24"/>
          <w:szCs w:val="24"/>
        </w:rPr>
        <w:t xml:space="preserve">, C., </w:t>
      </w:r>
      <w:r w:rsidRPr="00AA2E5E">
        <w:rPr>
          <w:rFonts w:ascii="Times New Roman" w:hAnsi="Times New Roman" w:cs="Times New Roman"/>
          <w:b/>
          <w:bCs/>
          <w:color w:val="202124"/>
          <w:sz w:val="24"/>
          <w:szCs w:val="24"/>
        </w:rPr>
        <w:t>Qin, S</w:t>
      </w:r>
      <w:r w:rsidRPr="00AA2E5E">
        <w:rPr>
          <w:rFonts w:ascii="Times New Roman" w:hAnsi="Times New Roman" w:cs="Times New Roman"/>
          <w:color w:val="202124"/>
          <w:sz w:val="24"/>
          <w:szCs w:val="24"/>
        </w:rPr>
        <w:t xml:space="preserve">. (March 22, 2023). </w:t>
      </w:r>
      <w:r w:rsidR="00505E43" w:rsidRPr="00AA2E5E">
        <w:rPr>
          <w:rFonts w:ascii="Times New Roman" w:hAnsi="Times New Roman" w:cs="Times New Roman"/>
          <w:color w:val="202124"/>
          <w:sz w:val="24"/>
          <w:szCs w:val="24"/>
        </w:rPr>
        <w:t>Self-stigma of incarceration and its impact on health and community integratio</w:t>
      </w:r>
      <w:r w:rsidRPr="00AA2E5E">
        <w:rPr>
          <w:rFonts w:ascii="Times New Roman" w:hAnsi="Times New Roman" w:cs="Times New Roman"/>
          <w:color w:val="202124"/>
          <w:sz w:val="24"/>
          <w:szCs w:val="24"/>
        </w:rPr>
        <w:t xml:space="preserve">n. International Organization of Social Sciences and Behavioral Research, New Orleans, LA. </w:t>
      </w:r>
    </w:p>
    <w:bookmarkEnd w:id="5"/>
    <w:bookmarkEnd w:id="6"/>
    <w:p w14:paraId="5FDAE1B5" w14:textId="2406EA60" w:rsidR="00727D1B" w:rsidRPr="00AA2E5E" w:rsidRDefault="00727D1B" w:rsidP="00505E43">
      <w:pPr>
        <w:pStyle w:val="ListParagraph"/>
        <w:numPr>
          <w:ilvl w:val="0"/>
          <w:numId w:val="30"/>
        </w:numPr>
        <w:spacing w:before="60" w:line="22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b/>
          <w:sz w:val="24"/>
          <w:szCs w:val="24"/>
        </w:rPr>
        <w:t>Qin, S</w:t>
      </w:r>
      <w:r w:rsidRPr="00AA2E5E">
        <w:rPr>
          <w:rFonts w:ascii="Times New Roman" w:hAnsi="Times New Roman" w:cs="Times New Roman"/>
          <w:sz w:val="24"/>
          <w:szCs w:val="24"/>
        </w:rPr>
        <w:t>., &amp; Lee, E.J (April</w:t>
      </w:r>
      <w:r w:rsidR="003C0483" w:rsidRPr="00AA2E5E">
        <w:rPr>
          <w:rFonts w:ascii="Times New Roman" w:hAnsi="Times New Roman" w:cs="Times New Roman"/>
          <w:sz w:val="24"/>
          <w:szCs w:val="24"/>
        </w:rPr>
        <w:t xml:space="preserve"> 2</w:t>
      </w:r>
      <w:r w:rsidRPr="00AA2E5E">
        <w:rPr>
          <w:rFonts w:ascii="Times New Roman" w:hAnsi="Times New Roman" w:cs="Times New Roman"/>
          <w:sz w:val="24"/>
          <w:szCs w:val="24"/>
        </w:rPr>
        <w:t xml:space="preserve">, 2022). </w:t>
      </w:r>
      <w:r w:rsidR="00505E43" w:rsidRPr="00AA2E5E">
        <w:rPr>
          <w:rFonts w:ascii="Times New Roman" w:hAnsi="Times New Roman" w:cs="Times New Roman"/>
          <w:sz w:val="24"/>
          <w:szCs w:val="24"/>
        </w:rPr>
        <w:t>Family-centered decision making for Koreans with type 2 diabetes</w:t>
      </w:r>
      <w:r w:rsidRPr="00AA2E5E">
        <w:rPr>
          <w:rFonts w:ascii="Times New Roman" w:hAnsi="Times New Roman" w:cs="Times New Roman"/>
          <w:sz w:val="24"/>
          <w:szCs w:val="24"/>
        </w:rPr>
        <w:t>. Poster presentation given at the National Council on Rehabilitation Education conference, San Diego, CA.</w:t>
      </w:r>
    </w:p>
    <w:p w14:paraId="6B11C487" w14:textId="60AB4CBB" w:rsidR="00727D1B" w:rsidRPr="00AA2E5E" w:rsidRDefault="00727D1B" w:rsidP="00505E43">
      <w:pPr>
        <w:pStyle w:val="ListParagraph"/>
        <w:numPr>
          <w:ilvl w:val="0"/>
          <w:numId w:val="30"/>
        </w:numPr>
        <w:spacing w:before="60" w:line="22" w:lineRule="atLeast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A2E5E">
        <w:rPr>
          <w:rFonts w:ascii="Times New Roman" w:hAnsi="Times New Roman" w:cs="Times New Roman"/>
          <w:b/>
          <w:sz w:val="24"/>
          <w:szCs w:val="24"/>
        </w:rPr>
        <w:t>Qin. S</w:t>
      </w:r>
      <w:r w:rsidRPr="00AA2E5E">
        <w:rPr>
          <w:rFonts w:ascii="Times New Roman" w:hAnsi="Times New Roman" w:cs="Times New Roman"/>
          <w:sz w:val="24"/>
          <w:szCs w:val="24"/>
        </w:rPr>
        <w:t xml:space="preserve">., Ballentine, S., </w:t>
      </w:r>
      <w:proofErr w:type="spellStart"/>
      <w:r w:rsidRPr="00AA2E5E">
        <w:rPr>
          <w:rFonts w:ascii="Times New Roman" w:hAnsi="Times New Roman" w:cs="Times New Roman"/>
          <w:sz w:val="24"/>
          <w:szCs w:val="24"/>
        </w:rPr>
        <w:t>Vallender</w:t>
      </w:r>
      <w:proofErr w:type="spellEnd"/>
      <w:r w:rsidRPr="00AA2E5E">
        <w:rPr>
          <w:rFonts w:ascii="Times New Roman" w:hAnsi="Times New Roman" w:cs="Times New Roman"/>
          <w:sz w:val="24"/>
          <w:szCs w:val="24"/>
        </w:rPr>
        <w:t xml:space="preserve">, M. &amp; Corrigan, P.W. (April 23, 2021). </w:t>
      </w:r>
      <w:r w:rsidR="00505E43" w:rsidRPr="00AA2E5E">
        <w:rPr>
          <w:rFonts w:ascii="Times New Roman" w:hAnsi="Times New Roman" w:cs="Times New Roman"/>
          <w:bCs/>
          <w:sz w:val="24"/>
          <w:szCs w:val="24"/>
        </w:rPr>
        <w:t>Peer support services for people living with mental health challenges</w:t>
      </w:r>
      <w:r w:rsidR="00505E43" w:rsidRPr="00AA2E5E">
        <w:rPr>
          <w:rFonts w:ascii="Times New Roman" w:hAnsi="Times New Roman" w:cs="Times New Roman"/>
          <w:sz w:val="24"/>
          <w:szCs w:val="24"/>
        </w:rPr>
        <w:t xml:space="preserve">. </w:t>
      </w:r>
      <w:r w:rsidRPr="00AA2E5E">
        <w:rPr>
          <w:rFonts w:ascii="Times New Roman" w:hAnsi="Times New Roman" w:cs="Times New Roman"/>
          <w:sz w:val="24"/>
          <w:szCs w:val="24"/>
        </w:rPr>
        <w:t>Poster presentation given at the Midwestern Psychological Association, 2021 Virtual Conference</w:t>
      </w:r>
    </w:p>
    <w:p w14:paraId="23AD5ED7" w14:textId="24A3C99B" w:rsidR="00727D1B" w:rsidRPr="00AA2E5E" w:rsidRDefault="00727D1B" w:rsidP="00505E43">
      <w:pPr>
        <w:pStyle w:val="ListParagraph"/>
        <w:numPr>
          <w:ilvl w:val="0"/>
          <w:numId w:val="30"/>
        </w:numPr>
        <w:spacing w:before="60" w:line="22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b/>
          <w:sz w:val="24"/>
          <w:szCs w:val="24"/>
        </w:rPr>
        <w:t>Qin, S</w:t>
      </w:r>
      <w:r w:rsidRPr="00AA2E5E">
        <w:rPr>
          <w:rFonts w:ascii="Times New Roman" w:hAnsi="Times New Roman" w:cs="Times New Roman"/>
          <w:sz w:val="24"/>
          <w:szCs w:val="24"/>
        </w:rPr>
        <w:t xml:space="preserve">., Corrigan, P.W., Ballentine, S., &amp; </w:t>
      </w:r>
      <w:proofErr w:type="spellStart"/>
      <w:r w:rsidRPr="00AA2E5E">
        <w:rPr>
          <w:rFonts w:ascii="Times New Roman" w:hAnsi="Times New Roman" w:cs="Times New Roman"/>
          <w:sz w:val="24"/>
          <w:szCs w:val="24"/>
        </w:rPr>
        <w:t>Barbone</w:t>
      </w:r>
      <w:proofErr w:type="spellEnd"/>
      <w:r w:rsidRPr="00AA2E5E">
        <w:rPr>
          <w:rFonts w:ascii="Times New Roman" w:hAnsi="Times New Roman" w:cs="Times New Roman"/>
          <w:sz w:val="24"/>
          <w:szCs w:val="24"/>
        </w:rPr>
        <w:t xml:space="preserve">, M. (September 16-17, 2020). </w:t>
      </w:r>
      <w:r w:rsidR="00505E43" w:rsidRPr="00AA2E5E">
        <w:rPr>
          <w:rFonts w:ascii="Times New Roman" w:hAnsi="Times New Roman" w:cs="Times New Roman"/>
          <w:sz w:val="24"/>
          <w:szCs w:val="24"/>
        </w:rPr>
        <w:t>Dissemination of lay support to address health needs of patients with serious mental illness</w:t>
      </w:r>
      <w:r w:rsidRPr="00AA2E5E">
        <w:rPr>
          <w:rFonts w:ascii="Times New Roman" w:hAnsi="Times New Roman" w:cs="Times New Roman"/>
          <w:sz w:val="24"/>
          <w:szCs w:val="24"/>
        </w:rPr>
        <w:t>. Poster presented at 2020 PCORI Virtual Annual Meeting: Accelerating Impact on Care and Patient-Centered Outcomes.</w:t>
      </w:r>
    </w:p>
    <w:p w14:paraId="4D1C11E1" w14:textId="79A81908" w:rsidR="00727D1B" w:rsidRPr="00AA2E5E" w:rsidRDefault="00727D1B" w:rsidP="00505E43">
      <w:pPr>
        <w:pStyle w:val="ListParagraph"/>
        <w:numPr>
          <w:ilvl w:val="0"/>
          <w:numId w:val="30"/>
        </w:numPr>
        <w:tabs>
          <w:tab w:val="left" w:pos="1080"/>
        </w:tabs>
        <w:spacing w:before="60" w:line="22" w:lineRule="atLeast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A2E5E">
        <w:rPr>
          <w:rFonts w:ascii="Times New Roman" w:hAnsi="Times New Roman" w:cs="Times New Roman"/>
          <w:color w:val="202124"/>
          <w:sz w:val="24"/>
          <w:szCs w:val="24"/>
        </w:rPr>
        <w:t>Kundert</w:t>
      </w:r>
      <w:proofErr w:type="spellEnd"/>
      <w:r w:rsidRPr="00AA2E5E">
        <w:rPr>
          <w:rFonts w:ascii="Times New Roman" w:hAnsi="Times New Roman" w:cs="Times New Roman"/>
          <w:color w:val="202124"/>
          <w:sz w:val="24"/>
          <w:szCs w:val="24"/>
        </w:rPr>
        <w:t xml:space="preserve">, C., </w:t>
      </w:r>
      <w:r w:rsidRPr="00AA2E5E">
        <w:rPr>
          <w:rFonts w:ascii="Times New Roman" w:hAnsi="Times New Roman" w:cs="Times New Roman"/>
          <w:b/>
          <w:color w:val="202124"/>
          <w:sz w:val="24"/>
          <w:szCs w:val="24"/>
        </w:rPr>
        <w:t>Qin, S.,</w:t>
      </w:r>
      <w:r w:rsidRPr="00AA2E5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AA2E5E">
        <w:rPr>
          <w:rFonts w:ascii="Times New Roman" w:hAnsi="Times New Roman" w:cs="Times New Roman"/>
          <w:color w:val="202124"/>
          <w:sz w:val="24"/>
          <w:szCs w:val="24"/>
        </w:rPr>
        <w:t>Nieweglowski</w:t>
      </w:r>
      <w:proofErr w:type="spellEnd"/>
      <w:r w:rsidRPr="00AA2E5E">
        <w:rPr>
          <w:rFonts w:ascii="Times New Roman" w:hAnsi="Times New Roman" w:cs="Times New Roman"/>
          <w:color w:val="202124"/>
          <w:sz w:val="24"/>
          <w:szCs w:val="24"/>
        </w:rPr>
        <w:t xml:space="preserve">, K., Boyd, A. (July 2020) </w:t>
      </w:r>
      <w:r w:rsidR="00505E43" w:rsidRPr="00AA2E5E">
        <w:rPr>
          <w:rFonts w:ascii="Times New Roman" w:hAnsi="Times New Roman" w:cs="Times New Roman"/>
          <w:color w:val="202124"/>
          <w:sz w:val="24"/>
          <w:szCs w:val="24"/>
        </w:rPr>
        <w:t>Navigating the ethical waters of social media as a tool for empowerment.</w:t>
      </w:r>
      <w:r w:rsidRPr="00AA2E5E">
        <w:rPr>
          <w:rFonts w:ascii="Times New Roman" w:hAnsi="Times New Roman" w:cs="Times New Roman"/>
          <w:color w:val="202124"/>
          <w:sz w:val="24"/>
          <w:szCs w:val="24"/>
        </w:rPr>
        <w:t xml:space="preserve"> Poster Presentation at the National Council on Rehabilitation Education Spring 2020 Virtual Conference.</w:t>
      </w:r>
    </w:p>
    <w:p w14:paraId="48E6D249" w14:textId="5AD6AD3A" w:rsidR="00727D1B" w:rsidRPr="00AA2E5E" w:rsidRDefault="00727D1B" w:rsidP="00505E43">
      <w:pPr>
        <w:pStyle w:val="ListParagraph"/>
        <w:numPr>
          <w:ilvl w:val="0"/>
          <w:numId w:val="30"/>
        </w:numPr>
        <w:spacing w:before="60" w:line="22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b/>
          <w:sz w:val="24"/>
          <w:szCs w:val="24"/>
        </w:rPr>
        <w:lastRenderedPageBreak/>
        <w:t>Qin, S</w:t>
      </w:r>
      <w:r w:rsidRPr="00AA2E5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A2E5E">
        <w:rPr>
          <w:rFonts w:ascii="Times New Roman" w:hAnsi="Times New Roman" w:cs="Times New Roman"/>
          <w:sz w:val="24"/>
          <w:szCs w:val="24"/>
        </w:rPr>
        <w:t>Nieweglowski</w:t>
      </w:r>
      <w:proofErr w:type="spellEnd"/>
      <w:r w:rsidRPr="00AA2E5E">
        <w:rPr>
          <w:rFonts w:ascii="Times New Roman" w:hAnsi="Times New Roman" w:cs="Times New Roman"/>
          <w:sz w:val="24"/>
          <w:szCs w:val="24"/>
        </w:rPr>
        <w:t xml:space="preserve">, K., &amp; Sheehan, L. (April 2, 2019). </w:t>
      </w:r>
      <w:r w:rsidR="00505E43" w:rsidRPr="00AA2E5E">
        <w:rPr>
          <w:rFonts w:ascii="Times New Roman" w:hAnsi="Times New Roman" w:cs="Times New Roman"/>
          <w:sz w:val="24"/>
          <w:szCs w:val="24"/>
        </w:rPr>
        <w:t xml:space="preserve">Needs in supported education program for college students with psychiatric disabilities. </w:t>
      </w:r>
      <w:r w:rsidRPr="00AA2E5E">
        <w:rPr>
          <w:rFonts w:ascii="Times New Roman" w:hAnsi="Times New Roman" w:cs="Times New Roman"/>
          <w:sz w:val="24"/>
          <w:szCs w:val="24"/>
        </w:rPr>
        <w:t>Poster presented at the National Council on Rehabilitation Education conference, San Diego, CA.</w:t>
      </w:r>
    </w:p>
    <w:p w14:paraId="5A1E036C" w14:textId="77777777" w:rsidR="00727D1B" w:rsidRPr="00AA2E5E" w:rsidRDefault="00727D1B" w:rsidP="00505E43">
      <w:pPr>
        <w:pStyle w:val="ListParagraph"/>
        <w:numPr>
          <w:ilvl w:val="0"/>
          <w:numId w:val="30"/>
        </w:numPr>
        <w:spacing w:before="60" w:line="22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 xml:space="preserve">Hundert, C., Conley, C., Charles, J., </w:t>
      </w:r>
      <w:r w:rsidRPr="00AA2E5E">
        <w:rPr>
          <w:rFonts w:ascii="Times New Roman" w:hAnsi="Times New Roman" w:cs="Times New Roman"/>
          <w:b/>
          <w:sz w:val="24"/>
          <w:szCs w:val="24"/>
        </w:rPr>
        <w:t>Qin, S</w:t>
      </w:r>
      <w:r w:rsidRPr="00AA2E5E">
        <w:rPr>
          <w:rFonts w:ascii="Times New Roman" w:hAnsi="Times New Roman" w:cs="Times New Roman"/>
          <w:sz w:val="24"/>
          <w:szCs w:val="24"/>
        </w:rPr>
        <w:t>., &amp; Corrigan, P. (March 13-14, 2019). Peer-led group intervention reduces self-stigma in depressed college students. Poster presented at the Depression on College Campuses Conference, Ann Arbor, MI.</w:t>
      </w:r>
    </w:p>
    <w:p w14:paraId="38406835" w14:textId="3F069C15" w:rsidR="00547F2D" w:rsidRPr="00655D99" w:rsidRDefault="00727D1B" w:rsidP="00655D99">
      <w:pPr>
        <w:pStyle w:val="ListParagraph"/>
        <w:numPr>
          <w:ilvl w:val="0"/>
          <w:numId w:val="30"/>
        </w:numPr>
        <w:spacing w:before="60" w:line="22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b/>
          <w:sz w:val="24"/>
          <w:szCs w:val="24"/>
        </w:rPr>
        <w:t>Qin, S.,</w:t>
      </w:r>
      <w:r w:rsidRPr="00AA2E5E">
        <w:rPr>
          <w:rFonts w:ascii="Times New Roman" w:hAnsi="Times New Roman" w:cs="Times New Roman"/>
          <w:sz w:val="24"/>
          <w:szCs w:val="24"/>
        </w:rPr>
        <w:t xml:space="preserve"> (March 20, 2013)</w:t>
      </w:r>
      <w:r w:rsidR="00505E43" w:rsidRPr="00AA2E5E">
        <w:rPr>
          <w:rFonts w:ascii="Times New Roman" w:hAnsi="Times New Roman" w:cs="Times New Roman"/>
          <w:sz w:val="24"/>
          <w:szCs w:val="24"/>
        </w:rPr>
        <w:t>.</w:t>
      </w:r>
      <w:r w:rsidRPr="00AA2E5E">
        <w:rPr>
          <w:rFonts w:ascii="Times New Roman" w:hAnsi="Times New Roman" w:cs="Times New Roman"/>
          <w:sz w:val="24"/>
          <w:szCs w:val="24"/>
        </w:rPr>
        <w:t xml:space="preserve"> </w:t>
      </w:r>
      <w:r w:rsidR="00505E43" w:rsidRPr="00AA2E5E">
        <w:rPr>
          <w:rFonts w:ascii="Times New Roman" w:hAnsi="Times New Roman" w:cs="Times New Roman"/>
          <w:sz w:val="24"/>
          <w:szCs w:val="24"/>
        </w:rPr>
        <w:t>Parenting style of children with autism in China</w:t>
      </w:r>
      <w:r w:rsidRPr="00AA2E5E">
        <w:rPr>
          <w:rFonts w:ascii="Times New Roman" w:hAnsi="Times New Roman" w:cs="Times New Roman"/>
          <w:sz w:val="24"/>
          <w:szCs w:val="24"/>
        </w:rPr>
        <w:t>. The Frist Undergraduate Science &amp; Technology Poster Present. HKBU-BNU United International College.</w:t>
      </w:r>
      <w:r w:rsidR="00C207B1" w:rsidRPr="00AA2E5E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</w:p>
    <w:p w14:paraId="5A5756A7" w14:textId="77777777" w:rsidR="009424CB" w:rsidRDefault="009424CB" w:rsidP="005F758E">
      <w:pPr>
        <w:spacing w:line="22" w:lineRule="atLeast"/>
        <w:ind w:right="140"/>
        <w:contextualSpacing/>
        <w:rPr>
          <w:rFonts w:ascii="Times New Roman" w:hAnsi="Times New Roman" w:cs="Times New Roman"/>
          <w:b/>
          <w:bCs/>
          <w:sz w:val="28"/>
          <w:szCs w:val="24"/>
        </w:rPr>
      </w:pPr>
    </w:p>
    <w:p w14:paraId="40061C10" w14:textId="21C33F12" w:rsidR="005F758E" w:rsidRPr="00AA2E5E" w:rsidRDefault="005F758E" w:rsidP="005F758E">
      <w:pPr>
        <w:spacing w:line="22" w:lineRule="atLeast"/>
        <w:ind w:right="140"/>
        <w:contextualSpacing/>
        <w:rPr>
          <w:rFonts w:ascii="Times New Roman" w:hAnsi="Times New Roman" w:cs="Times New Roman"/>
          <w:b/>
          <w:bCs/>
          <w:sz w:val="28"/>
          <w:szCs w:val="24"/>
        </w:rPr>
      </w:pPr>
      <w:r w:rsidRPr="00AA2E5E">
        <w:rPr>
          <w:rFonts w:ascii="Times New Roman" w:hAnsi="Times New Roman" w:cs="Times New Roman"/>
          <w:b/>
          <w:bCs/>
          <w:sz w:val="28"/>
          <w:szCs w:val="24"/>
        </w:rPr>
        <w:t>GRANT ACTIVITIES</w:t>
      </w:r>
    </w:p>
    <w:p w14:paraId="0A12E914" w14:textId="12610B96" w:rsidR="000213A0" w:rsidRPr="000213A0" w:rsidRDefault="000127DF" w:rsidP="000213A0">
      <w:pPr>
        <w:pBdr>
          <w:between w:val="single" w:sz="4" w:space="1" w:color="auto"/>
        </w:pBdr>
        <w:spacing w:line="22" w:lineRule="atLeast"/>
        <w:ind w:right="140"/>
        <w:contextualSpacing/>
        <w:rPr>
          <w:rFonts w:ascii="Times New Roman" w:hAnsi="Times New Roman" w:cs="Times New Roman"/>
          <w:sz w:val="28"/>
          <w:szCs w:val="24"/>
          <w:u w:val="single"/>
        </w:rPr>
      </w:pPr>
      <w:r w:rsidRPr="000127DF">
        <w:rPr>
          <w:rFonts w:ascii="Times New Roman" w:hAnsi="Times New Roman" w:cs="Times New Roman"/>
          <w:noProof/>
          <w:sz w:val="28"/>
          <w:szCs w:val="24"/>
        </w:rPr>
        <w:pict w14:anchorId="5AA5435D">
          <v:rect id="_x0000_i1032" alt="" style="width:461pt;height:.05pt;mso-width-percent:0;mso-height-percent:0;mso-width-percent:0;mso-height-percent:0" o:hralign="center" o:hrstd="t" o:hr="t" fillcolor="#a0a0a0" stroked="f"/>
        </w:pict>
      </w:r>
    </w:p>
    <w:p w14:paraId="17DB9F9E" w14:textId="113DC749" w:rsidR="005F758E" w:rsidRPr="00AA2E5E" w:rsidRDefault="005F758E" w:rsidP="005F758E">
      <w:pPr>
        <w:pStyle w:val="ListParagraph"/>
        <w:numPr>
          <w:ilvl w:val="0"/>
          <w:numId w:val="35"/>
        </w:numPr>
        <w:spacing w:after="0" w:line="22" w:lineRule="atLeas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A2E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UW-Madison </w:t>
      </w:r>
      <w:proofErr w:type="spellStart"/>
      <w:r w:rsidRPr="00AA2E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Morgridge</w:t>
      </w:r>
      <w:proofErr w:type="spellEnd"/>
      <w:r w:rsidRPr="00AA2E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Center for Public Service, Community-based Research, </w:t>
      </w:r>
      <w:r w:rsidRPr="00AA2E5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Workplace Pathfinders: Transforming Workspaces Through Empowered Mental Health Narratives, </w:t>
      </w:r>
      <w:r w:rsidRPr="00AA2E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Principal Investigator</w:t>
      </w:r>
      <w:r w:rsidR="006F1683" w:rsidRPr="00AA2E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A2E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(2023).</w:t>
      </w:r>
    </w:p>
    <w:p w14:paraId="4D9E19FB" w14:textId="77777777" w:rsidR="005F758E" w:rsidRPr="00AA2E5E" w:rsidRDefault="005F758E" w:rsidP="005F758E">
      <w:pPr>
        <w:spacing w:after="0" w:line="22" w:lineRule="atLeast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5579C6F" w14:textId="77777777" w:rsidR="005F758E" w:rsidRPr="00AA2E5E" w:rsidRDefault="005F758E" w:rsidP="005F758E">
      <w:pPr>
        <w:pStyle w:val="ListParagraph"/>
        <w:numPr>
          <w:ilvl w:val="0"/>
          <w:numId w:val="35"/>
        </w:numPr>
        <w:spacing w:after="0" w:line="22" w:lineRule="atLeast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 w:rsidRPr="00AA2E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Office of Special Education and Rehabilitation Services (OSERS), </w:t>
      </w:r>
      <w:r w:rsidRPr="00AA2E5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STEMM-UP</w:t>
      </w:r>
      <w:r w:rsidRPr="00AA2E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Consultant (2023).</w:t>
      </w:r>
    </w:p>
    <w:p w14:paraId="4D191787" w14:textId="77777777" w:rsidR="005F758E" w:rsidRPr="00AA2E5E" w:rsidRDefault="005F758E" w:rsidP="005F758E">
      <w:pPr>
        <w:spacing w:after="0" w:line="22" w:lineRule="atLeast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6A881A4" w14:textId="77777777" w:rsidR="005F758E" w:rsidRPr="00AA2E5E" w:rsidRDefault="005F758E" w:rsidP="005F758E">
      <w:pPr>
        <w:pStyle w:val="ListParagraph"/>
        <w:numPr>
          <w:ilvl w:val="0"/>
          <w:numId w:val="35"/>
        </w:numPr>
        <w:spacing w:after="0" w:line="22" w:lineRule="atLeas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A2E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Cyrus Tang Foundation, </w:t>
      </w:r>
      <w:r w:rsidRPr="00AA2E5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Standardizing and Scaling Up Peer Support Services for Persons with Severe Mental Illnesses in China,</w:t>
      </w:r>
      <w:r w:rsidRPr="00AA2E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Consultant (2022-2025).</w:t>
      </w:r>
    </w:p>
    <w:p w14:paraId="19824420" w14:textId="77777777" w:rsidR="005F758E" w:rsidRPr="00AA2E5E" w:rsidRDefault="005F758E" w:rsidP="005F758E">
      <w:pPr>
        <w:spacing w:after="0" w:line="22" w:lineRule="atLeast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57C4768" w14:textId="77777777" w:rsidR="005F758E" w:rsidRPr="00AA2E5E" w:rsidRDefault="005F758E" w:rsidP="005F758E">
      <w:pPr>
        <w:pStyle w:val="ListParagraph"/>
        <w:numPr>
          <w:ilvl w:val="0"/>
          <w:numId w:val="35"/>
        </w:numPr>
        <w:spacing w:after="0" w:line="22" w:lineRule="atLeas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A2E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North Central Association for Counselor Education and Supervision (</w:t>
      </w:r>
      <w:r w:rsidRPr="00AA2E5E">
        <w:rPr>
          <w:rStyle w:val="il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NCACES</w:t>
      </w:r>
      <w:r w:rsidRPr="00AA2E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 Research      Award, </w:t>
      </w:r>
      <w:r w:rsidRPr="00AA2E5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Assessment Instruments Taught by Rehabilitation Counselor Educators: Implications for Education and Training</w:t>
      </w:r>
      <w:r w:rsidRPr="00AA2E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Principal Investigator (2018).</w:t>
      </w:r>
    </w:p>
    <w:p w14:paraId="5A994A76" w14:textId="77777777" w:rsidR="008A3777" w:rsidRPr="00AA2E5E" w:rsidRDefault="008A3777" w:rsidP="001F2B2D">
      <w:pPr>
        <w:pStyle w:val="ListParagraph"/>
        <w:spacing w:after="0" w:line="22" w:lineRule="atLeas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502F6A8" w14:textId="2FEAB7C8" w:rsidR="005F758E" w:rsidRDefault="005F758E" w:rsidP="005F758E">
      <w:pPr>
        <w:pStyle w:val="ListParagraph"/>
        <w:numPr>
          <w:ilvl w:val="0"/>
          <w:numId w:val="35"/>
        </w:numPr>
        <w:spacing w:after="0" w:line="22" w:lineRule="atLeas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A2E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Solution-Focused Brief Therapy Association (</w:t>
      </w:r>
      <w:r w:rsidRPr="00AA2E5E">
        <w:rPr>
          <w:rStyle w:val="il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SFBTA</w:t>
      </w:r>
      <w:r w:rsidRPr="00AA2E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 Research Award, </w:t>
      </w:r>
      <w:r w:rsidRPr="00AA2E5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Using Solution-Focused Brief Therapy to Improve Self-Advocacy Skills for College Students with Disabilities</w:t>
      </w:r>
      <w:r w:rsidRPr="00AA2E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Co-Principal Investigator (2018).</w:t>
      </w:r>
    </w:p>
    <w:p w14:paraId="395ED7F4" w14:textId="77777777" w:rsidR="00547F2D" w:rsidRPr="00655D99" w:rsidRDefault="00547F2D" w:rsidP="00655D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F7559B" w14:textId="1EAF333E" w:rsidR="0071165B" w:rsidRPr="00AA2E5E" w:rsidRDefault="00C00326" w:rsidP="00727D1B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AA2E5E">
        <w:rPr>
          <w:rFonts w:ascii="Times New Roman" w:hAnsi="Times New Roman" w:cs="Times New Roman"/>
          <w:b/>
          <w:bCs/>
          <w:sz w:val="28"/>
          <w:szCs w:val="24"/>
        </w:rPr>
        <w:t>RESEARCH EXPERIENCE</w:t>
      </w:r>
    </w:p>
    <w:p w14:paraId="1222D021" w14:textId="0F4FA2E4" w:rsidR="00C46C3B" w:rsidRPr="00AA2E5E" w:rsidRDefault="000127DF" w:rsidP="005A22CB">
      <w:pPr>
        <w:spacing w:line="22" w:lineRule="atLeast"/>
        <w:contextualSpacing/>
        <w:rPr>
          <w:rFonts w:ascii="Times New Roman" w:hAnsi="Times New Roman" w:cs="Times New Roman"/>
          <w:sz w:val="28"/>
          <w:szCs w:val="24"/>
        </w:rPr>
      </w:pPr>
      <w:r w:rsidRPr="000127DF">
        <w:rPr>
          <w:rFonts w:ascii="Times New Roman" w:hAnsi="Times New Roman" w:cs="Times New Roman"/>
          <w:noProof/>
          <w:sz w:val="28"/>
          <w:szCs w:val="24"/>
        </w:rPr>
        <w:pict w14:anchorId="6EB32A78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0"/>
        <w:gridCol w:w="2250"/>
      </w:tblGrid>
      <w:tr w:rsidR="00A6437B" w:rsidRPr="00AA2E5E" w14:paraId="083AF833" w14:textId="77777777" w:rsidTr="007324C2">
        <w:trPr>
          <w:trHeight w:val="583"/>
        </w:trPr>
        <w:tc>
          <w:tcPr>
            <w:tcW w:w="8010" w:type="dxa"/>
            <w:shd w:val="clear" w:color="auto" w:fill="auto"/>
          </w:tcPr>
          <w:p w14:paraId="074689D5" w14:textId="77777777" w:rsidR="00A6437B" w:rsidRPr="00AA2E5E" w:rsidRDefault="00727D1B" w:rsidP="007324C2">
            <w:pPr>
              <w:spacing w:line="22" w:lineRule="atLeast"/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Deputy Vice Center Director, Chicago Health Disparities Center</w:t>
            </w:r>
          </w:p>
          <w:p w14:paraId="0479917B" w14:textId="79DC962B" w:rsidR="00727D1B" w:rsidRPr="00AA2E5E" w:rsidRDefault="00727D1B" w:rsidP="007324C2">
            <w:pPr>
              <w:spacing w:line="22" w:lineRule="atLeast"/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Illinois Institute of Technology</w:t>
            </w:r>
          </w:p>
          <w:p w14:paraId="328F41D3" w14:textId="0A0BDF13" w:rsidR="00727D1B" w:rsidRPr="00AA2E5E" w:rsidRDefault="00727D1B" w:rsidP="007324C2">
            <w:pPr>
              <w:spacing w:line="22" w:lineRule="atLeast"/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483123B8" w14:textId="187AA7EA" w:rsidR="00727D1B" w:rsidRPr="00AA2E5E" w:rsidRDefault="00727D1B" w:rsidP="00727D1B">
            <w:pPr>
              <w:spacing w:line="22" w:lineRule="atLeast"/>
              <w:jc w:val="right"/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201F4"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Dec </w:t>
            </w:r>
            <w:r w:rsidR="005C465A" w:rsidRPr="00AA2E5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01F4" w:rsidRPr="00AA2E5E">
              <w:rPr>
                <w:rFonts w:ascii="Times New Roman" w:hAnsi="Times New Roman" w:cs="Times New Roman"/>
                <w:sz w:val="24"/>
                <w:szCs w:val="24"/>
              </w:rPr>
              <w:t>Sep</w:t>
            </w:r>
            <w:r w:rsidR="005C465A" w:rsidRPr="00AA2E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A2E5E">
              <w:t xml:space="preserve"> </w:t>
            </w:r>
          </w:p>
          <w:p w14:paraId="3CDD1352" w14:textId="20342BB4" w:rsidR="00A6437B" w:rsidRPr="00AA2E5E" w:rsidRDefault="00727D1B" w:rsidP="00727D1B">
            <w:pPr>
              <w:spacing w:line="22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Chicago IL</w:t>
            </w:r>
            <w:r w:rsidRPr="00AA2E5E">
              <w:t xml:space="preserve">  </w:t>
            </w:r>
          </w:p>
        </w:tc>
      </w:tr>
      <w:tr w:rsidR="00C46C3B" w:rsidRPr="00AA2E5E" w14:paraId="367C5AC4" w14:textId="77777777" w:rsidTr="007324C2">
        <w:trPr>
          <w:trHeight w:val="583"/>
        </w:trPr>
        <w:tc>
          <w:tcPr>
            <w:tcW w:w="8010" w:type="dxa"/>
            <w:shd w:val="clear" w:color="auto" w:fill="auto"/>
          </w:tcPr>
          <w:p w14:paraId="40FCAC86" w14:textId="77777777" w:rsidR="00C46C3B" w:rsidRPr="00AA2E5E" w:rsidRDefault="00C46C3B" w:rsidP="007324C2">
            <w:pPr>
              <w:spacing w:line="22" w:lineRule="atLeast"/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Clinical Research Associate</w:t>
            </w:r>
            <w:r w:rsidR="007324C2"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Chicago Health Disparities Center</w:t>
            </w:r>
          </w:p>
          <w:p w14:paraId="10EC0365" w14:textId="77777777" w:rsidR="007324C2" w:rsidRPr="00AA2E5E" w:rsidRDefault="007324C2" w:rsidP="007324C2">
            <w:pPr>
              <w:spacing w:line="22" w:lineRule="atLeast"/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Illinois Institute of Technology</w:t>
            </w:r>
          </w:p>
          <w:p w14:paraId="1970D709" w14:textId="6118D68F" w:rsidR="007324C2" w:rsidRPr="00AA2E5E" w:rsidRDefault="007324C2" w:rsidP="007324C2">
            <w:pPr>
              <w:spacing w:line="22" w:lineRule="atLeast"/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23B5EFD3" w14:textId="7E543E99" w:rsidR="007324C2" w:rsidRPr="00AA2E5E" w:rsidRDefault="00C46C3B" w:rsidP="007324C2">
            <w:pPr>
              <w:spacing w:line="22" w:lineRule="atLeast"/>
              <w:jc w:val="right"/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476"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1F4"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Sep </w:t>
            </w:r>
            <w:r w:rsidR="005C465A" w:rsidRPr="00AA2E5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01F4" w:rsidRPr="00AA2E5E">
              <w:rPr>
                <w:rFonts w:ascii="Times New Roman" w:hAnsi="Times New Roman" w:cs="Times New Roman"/>
                <w:sz w:val="24"/>
                <w:szCs w:val="24"/>
              </w:rPr>
              <w:t>Dec 2</w:t>
            </w:r>
            <w:r w:rsidR="005C465A" w:rsidRPr="00AA2E5E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  <w:p w14:paraId="18F6287F" w14:textId="15BE2BE0" w:rsidR="00C46C3B" w:rsidRPr="00AA2E5E" w:rsidRDefault="007324C2" w:rsidP="007324C2">
            <w:pPr>
              <w:spacing w:line="22" w:lineRule="atLeast"/>
              <w:ind w:right="-15"/>
              <w:jc w:val="right"/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Chicago IL</w:t>
            </w:r>
            <w:r w:rsidR="00C46C3B" w:rsidRPr="00AA2E5E">
              <w:t xml:space="preserve">  </w:t>
            </w:r>
          </w:p>
        </w:tc>
      </w:tr>
      <w:tr w:rsidR="00C46C3B" w:rsidRPr="00AA2E5E" w14:paraId="143746AA" w14:textId="77777777" w:rsidTr="007324C2">
        <w:trPr>
          <w:trHeight w:val="583"/>
        </w:trPr>
        <w:tc>
          <w:tcPr>
            <w:tcW w:w="8010" w:type="dxa"/>
            <w:shd w:val="clear" w:color="auto" w:fill="auto"/>
          </w:tcPr>
          <w:p w14:paraId="3F50E024" w14:textId="0F7D1DA9" w:rsidR="007324C2" w:rsidRPr="00AA2E5E" w:rsidRDefault="00C46C3B" w:rsidP="005A22CB">
            <w:pPr>
              <w:spacing w:line="22" w:lineRule="atLeast"/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Student Research </w:t>
            </w:r>
            <w:proofErr w:type="gramStart"/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  <w:r w:rsidR="007324C2"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gramEnd"/>
            <w:r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 Consortium on Stigma and Empowerment</w:t>
            </w:r>
          </w:p>
          <w:p w14:paraId="25669916" w14:textId="3EC7621E" w:rsidR="00C46C3B" w:rsidRPr="00AA2E5E" w:rsidRDefault="007324C2" w:rsidP="005A22CB">
            <w:pPr>
              <w:spacing w:line="22" w:lineRule="atLeast"/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Illinois Institute of Technology</w:t>
            </w:r>
          </w:p>
        </w:tc>
        <w:tc>
          <w:tcPr>
            <w:tcW w:w="2250" w:type="dxa"/>
            <w:shd w:val="clear" w:color="auto" w:fill="auto"/>
          </w:tcPr>
          <w:p w14:paraId="48B9C705" w14:textId="776D3DB6" w:rsidR="00C46C3B" w:rsidRPr="00AA2E5E" w:rsidRDefault="002201F4" w:rsidP="002201F4">
            <w:pPr>
              <w:spacing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  <w:r w:rsidR="005C465A" w:rsidRPr="00AA2E5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C46C3B" w:rsidRPr="00AA2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="005C465A" w:rsidRPr="00AA2E5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C46C3B"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6C0B9A9C" w14:textId="719B3FFC" w:rsidR="00C46C3B" w:rsidRPr="00AA2E5E" w:rsidRDefault="007324C2" w:rsidP="007324C2">
            <w:pPr>
              <w:spacing w:line="22" w:lineRule="atLeas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Chicago IL</w:t>
            </w:r>
          </w:p>
        </w:tc>
      </w:tr>
    </w:tbl>
    <w:p w14:paraId="59D1A47F" w14:textId="77777777" w:rsidR="00727D1B" w:rsidRPr="00AA2E5E" w:rsidRDefault="00727D1B" w:rsidP="00727D1B">
      <w:pPr>
        <w:spacing w:line="22" w:lineRule="atLeast"/>
        <w:contextualSpacing/>
        <w:rPr>
          <w:rFonts w:ascii="Times New Roman" w:hAnsi="Times New Roman" w:cs="Times New Roman"/>
          <w:b/>
          <w:bCs/>
          <w:sz w:val="28"/>
          <w:szCs w:val="24"/>
        </w:rPr>
      </w:pPr>
    </w:p>
    <w:p w14:paraId="6DC2A86E" w14:textId="18469DD6" w:rsidR="005E3D5A" w:rsidRDefault="005E3D5A" w:rsidP="00727D1B">
      <w:pPr>
        <w:spacing w:line="22" w:lineRule="atLeast"/>
        <w:contextualSpacing/>
        <w:rPr>
          <w:rFonts w:ascii="Times New Roman" w:hAnsi="Times New Roman" w:cs="Times New Roman"/>
          <w:b/>
          <w:bCs/>
          <w:sz w:val="28"/>
          <w:szCs w:val="24"/>
        </w:rPr>
      </w:pPr>
    </w:p>
    <w:p w14:paraId="2B207C20" w14:textId="77777777" w:rsidR="00C52621" w:rsidRPr="00AA2E5E" w:rsidRDefault="00C52621" w:rsidP="00727D1B">
      <w:pPr>
        <w:spacing w:line="22" w:lineRule="atLeast"/>
        <w:contextualSpacing/>
        <w:rPr>
          <w:rFonts w:ascii="Times New Roman" w:hAnsi="Times New Roman" w:cs="Times New Roman"/>
          <w:b/>
          <w:bCs/>
          <w:sz w:val="28"/>
          <w:szCs w:val="24"/>
        </w:rPr>
      </w:pPr>
    </w:p>
    <w:p w14:paraId="301008AA" w14:textId="4D134642" w:rsidR="00AB6EF1" w:rsidRPr="00AA2E5E" w:rsidRDefault="00727D1B" w:rsidP="00727D1B">
      <w:pPr>
        <w:spacing w:line="22" w:lineRule="atLeast"/>
        <w:contextualSpacing/>
        <w:rPr>
          <w:rFonts w:ascii="Times New Roman" w:hAnsi="Times New Roman" w:cs="Times New Roman"/>
          <w:b/>
          <w:bCs/>
          <w:sz w:val="28"/>
          <w:szCs w:val="24"/>
        </w:rPr>
      </w:pPr>
      <w:r w:rsidRPr="00AA2E5E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TEACHING </w:t>
      </w:r>
      <w:r w:rsidR="0080412F" w:rsidRPr="00AA2E5E">
        <w:rPr>
          <w:rFonts w:ascii="Times New Roman" w:hAnsi="Times New Roman" w:cs="Times New Roman"/>
          <w:b/>
          <w:bCs/>
          <w:sz w:val="28"/>
          <w:szCs w:val="24"/>
        </w:rPr>
        <w:t xml:space="preserve">&amp; ADVISING </w:t>
      </w:r>
      <w:r w:rsidRPr="00AA2E5E">
        <w:rPr>
          <w:rFonts w:ascii="Times New Roman" w:hAnsi="Times New Roman" w:cs="Times New Roman"/>
          <w:b/>
          <w:bCs/>
          <w:sz w:val="28"/>
          <w:szCs w:val="24"/>
        </w:rPr>
        <w:t>EXPERIENCE</w:t>
      </w:r>
    </w:p>
    <w:p w14:paraId="28410D2B" w14:textId="3E15377B" w:rsidR="008711B7" w:rsidRPr="009424CB" w:rsidRDefault="000127DF" w:rsidP="009424CB">
      <w:pPr>
        <w:spacing w:line="22" w:lineRule="atLeast"/>
        <w:contextualSpacing/>
        <w:rPr>
          <w:rFonts w:ascii="Times New Roman" w:hAnsi="Times New Roman" w:cs="Times New Roman"/>
          <w:sz w:val="28"/>
          <w:szCs w:val="24"/>
          <w:u w:val="single"/>
        </w:rPr>
      </w:pPr>
      <w:r w:rsidRPr="000127DF">
        <w:rPr>
          <w:rFonts w:ascii="Times New Roman" w:hAnsi="Times New Roman" w:cs="Times New Roman"/>
          <w:noProof/>
          <w:sz w:val="28"/>
          <w:szCs w:val="24"/>
        </w:rPr>
        <w:pict w14:anchorId="78B0CF65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2B113F5F" w14:textId="77777777" w:rsidR="008711B7" w:rsidRPr="00AA2E5E" w:rsidRDefault="008711B7" w:rsidP="008711B7">
      <w:pPr>
        <w:spacing w:line="22" w:lineRule="atLeast"/>
        <w:ind w:left="720" w:hanging="72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A2E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University of Wisconsin Madison (2022- present)</w:t>
      </w:r>
    </w:p>
    <w:p w14:paraId="1FDE37D9" w14:textId="77777777" w:rsidR="008711B7" w:rsidRPr="00AA2E5E" w:rsidRDefault="008711B7" w:rsidP="0080412F">
      <w:pPr>
        <w:spacing w:line="22" w:lineRule="atLeast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3BAC8C1" w14:textId="62A2F001" w:rsidR="0080412F" w:rsidRPr="00AA2E5E" w:rsidRDefault="0080412F" w:rsidP="0080412F">
      <w:pPr>
        <w:spacing w:line="22" w:lineRule="atLeast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>Doctoral Student Advising/Committees</w:t>
      </w:r>
    </w:p>
    <w:p w14:paraId="3FB46E07" w14:textId="77777777" w:rsidR="0080412F" w:rsidRPr="00AA2E5E" w:rsidRDefault="0080412F" w:rsidP="0080412F">
      <w:pPr>
        <w:spacing w:line="22" w:lineRule="atLeast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6C3A720" w14:textId="6E13C560" w:rsidR="0080412F" w:rsidRPr="00AA2E5E" w:rsidRDefault="0080412F" w:rsidP="0080412F">
      <w:pPr>
        <w:spacing w:line="22" w:lineRule="atLeast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>Advising</w:t>
      </w:r>
    </w:p>
    <w:p w14:paraId="01D1814D" w14:textId="2DE48D9D" w:rsidR="0080412F" w:rsidRPr="00AA2E5E" w:rsidRDefault="0080412F" w:rsidP="0080412F">
      <w:pPr>
        <w:pStyle w:val="ListParagraph"/>
        <w:numPr>
          <w:ilvl w:val="0"/>
          <w:numId w:val="38"/>
        </w:numPr>
        <w:spacing w:line="22" w:lineRule="atLeast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>Song, Y. Department of Rehabilitation Psychology and Special Education, University of Wisconsin-Madison, 2023-present. (Advisor)</w:t>
      </w:r>
    </w:p>
    <w:p w14:paraId="03103F38" w14:textId="24BF820D" w:rsidR="0080412F" w:rsidRPr="00AA2E5E" w:rsidRDefault="0080412F" w:rsidP="0080412F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>Doctoral Committees</w:t>
      </w:r>
    </w:p>
    <w:p w14:paraId="5C21BF7E" w14:textId="2081A237" w:rsidR="0080412F" w:rsidRPr="00AA2E5E" w:rsidRDefault="0080412F" w:rsidP="0080412F">
      <w:pPr>
        <w:pStyle w:val="ListParagraph"/>
        <w:numPr>
          <w:ilvl w:val="0"/>
          <w:numId w:val="39"/>
        </w:numPr>
        <w:spacing w:line="22" w:lineRule="atLeast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>Khan, U. Department of Rehabilitation Psychology and Special Education, University of Wisconsin-Madison, 202</w:t>
      </w:r>
      <w:r w:rsidR="00C01AF8" w:rsidRPr="00AA2E5E">
        <w:rPr>
          <w:rFonts w:ascii="Times New Roman" w:hAnsi="Times New Roman" w:cs="Times New Roman"/>
          <w:sz w:val="24"/>
          <w:szCs w:val="24"/>
        </w:rPr>
        <w:t>3</w:t>
      </w:r>
      <w:r w:rsidRPr="00AA2E5E">
        <w:rPr>
          <w:rFonts w:ascii="Times New Roman" w:hAnsi="Times New Roman" w:cs="Times New Roman"/>
          <w:sz w:val="24"/>
          <w:szCs w:val="24"/>
        </w:rPr>
        <w:t>-</w:t>
      </w:r>
      <w:r w:rsidR="005F758E" w:rsidRPr="00AA2E5E">
        <w:rPr>
          <w:rFonts w:ascii="Times New Roman" w:hAnsi="Times New Roman" w:cs="Times New Roman"/>
          <w:sz w:val="24"/>
          <w:szCs w:val="24"/>
        </w:rPr>
        <w:t>present (Committee member).</w:t>
      </w:r>
    </w:p>
    <w:p w14:paraId="5B60D252" w14:textId="1AA46693" w:rsidR="00D0605B" w:rsidRPr="00AA2E5E" w:rsidRDefault="00D0605B" w:rsidP="0080412F">
      <w:pPr>
        <w:pStyle w:val="ListParagraph"/>
        <w:numPr>
          <w:ilvl w:val="0"/>
          <w:numId w:val="39"/>
        </w:numPr>
        <w:spacing w:line="22" w:lineRule="atLeast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>Dai, Rui. Department of Rehabilitation Psychology and Special Education, University of Wisconsin-Madison, 202</w:t>
      </w:r>
      <w:r w:rsidR="00C01AF8" w:rsidRPr="00AA2E5E">
        <w:rPr>
          <w:rFonts w:ascii="Times New Roman" w:hAnsi="Times New Roman" w:cs="Times New Roman"/>
          <w:sz w:val="24"/>
          <w:szCs w:val="24"/>
        </w:rPr>
        <w:t>4</w:t>
      </w:r>
      <w:r w:rsidRPr="00AA2E5E">
        <w:rPr>
          <w:rFonts w:ascii="Times New Roman" w:hAnsi="Times New Roman" w:cs="Times New Roman"/>
          <w:sz w:val="24"/>
          <w:szCs w:val="24"/>
        </w:rPr>
        <w:t>-present (Committee member).</w:t>
      </w:r>
    </w:p>
    <w:p w14:paraId="213902F6" w14:textId="1AC7A686" w:rsidR="00C01AF8" w:rsidRPr="00AA2E5E" w:rsidRDefault="00C01AF8" w:rsidP="00C01AF8">
      <w:pPr>
        <w:pStyle w:val="ListParagraph"/>
        <w:numPr>
          <w:ilvl w:val="0"/>
          <w:numId w:val="39"/>
        </w:numPr>
        <w:spacing w:line="22" w:lineRule="atLeast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>Cao, Jing. Department of Rehabilitation Psychology and Special Education, University of Wisconsin-Madison, 2024-present (Committee member).</w:t>
      </w:r>
    </w:p>
    <w:p w14:paraId="5159463D" w14:textId="54771576" w:rsidR="004A5148" w:rsidRPr="00E317EA" w:rsidRDefault="00C01AF8" w:rsidP="00E71D17">
      <w:pPr>
        <w:pStyle w:val="ListParagraph"/>
        <w:numPr>
          <w:ilvl w:val="0"/>
          <w:numId w:val="39"/>
        </w:numPr>
        <w:spacing w:line="22" w:lineRule="atLeast"/>
        <w:rPr>
          <w:rFonts w:ascii="Times New Roman" w:hAnsi="Times New Roman" w:cs="Times New Roman"/>
          <w:sz w:val="24"/>
          <w:szCs w:val="24"/>
        </w:rPr>
      </w:pPr>
      <w:r w:rsidRPr="00E317EA">
        <w:rPr>
          <w:rFonts w:ascii="Times New Roman" w:hAnsi="Times New Roman" w:cs="Times New Roman"/>
          <w:sz w:val="24"/>
          <w:szCs w:val="24"/>
        </w:rPr>
        <w:t>Weathers, Marcus, Department of Rehabilitation Psychology and Special Education, University of Wisconsin-Madison, 2024-present (Committee member).</w:t>
      </w:r>
    </w:p>
    <w:p w14:paraId="04E45FFA" w14:textId="77777777" w:rsidR="009424CB" w:rsidRDefault="009424CB" w:rsidP="009424CB">
      <w:pPr>
        <w:spacing w:line="22" w:lineRule="atLeast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347C54F" w14:textId="4842A461" w:rsidR="00F63B54" w:rsidRPr="00AA2E5E" w:rsidRDefault="00F63B54" w:rsidP="009424CB">
      <w:pPr>
        <w:spacing w:line="22" w:lineRule="atLeast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</w:t>
      </w:r>
    </w:p>
    <w:tbl>
      <w:tblPr>
        <w:tblStyle w:val="TableGrid"/>
        <w:tblW w:w="1026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7"/>
        <w:gridCol w:w="2592"/>
      </w:tblGrid>
      <w:tr w:rsidR="00F63B54" w:rsidRPr="00AA2E5E" w14:paraId="4E6C9575" w14:textId="77777777" w:rsidTr="001C6F00">
        <w:trPr>
          <w:trHeight w:val="334"/>
        </w:trPr>
        <w:tc>
          <w:tcPr>
            <w:tcW w:w="7677" w:type="dxa"/>
          </w:tcPr>
          <w:p w14:paraId="069F890D" w14:textId="6055A6A7" w:rsidR="00F63B54" w:rsidRDefault="00F63B54" w:rsidP="00987C2E">
            <w:pPr>
              <w:spacing w:line="22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RPSE 732: Clinical Rehabilitation Counseling Foundation</w:t>
            </w:r>
          </w:p>
        </w:tc>
        <w:tc>
          <w:tcPr>
            <w:tcW w:w="2592" w:type="dxa"/>
          </w:tcPr>
          <w:p w14:paraId="31596B0D" w14:textId="12683BC7" w:rsidR="00F63B54" w:rsidRDefault="00F63B54" w:rsidP="00987C2E">
            <w:pPr>
              <w:spacing w:line="22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Fall, 2024</w:t>
            </w:r>
          </w:p>
        </w:tc>
      </w:tr>
      <w:tr w:rsidR="00F63B54" w:rsidRPr="00AA2E5E" w14:paraId="1BB9347A" w14:textId="77777777" w:rsidTr="001C6F00">
        <w:trPr>
          <w:trHeight w:val="334"/>
        </w:trPr>
        <w:tc>
          <w:tcPr>
            <w:tcW w:w="7677" w:type="dxa"/>
          </w:tcPr>
          <w:p w14:paraId="40004AB6" w14:textId="30F3DDCB" w:rsidR="00F63B54" w:rsidRPr="00F63B54" w:rsidRDefault="00F63B54" w:rsidP="00987C2E">
            <w:pPr>
              <w:spacing w:line="22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RPSE 700: Rehabilitation Psychology Research</w:t>
            </w:r>
          </w:p>
        </w:tc>
        <w:tc>
          <w:tcPr>
            <w:tcW w:w="2592" w:type="dxa"/>
          </w:tcPr>
          <w:p w14:paraId="663F0BEB" w14:textId="6CC8342D" w:rsidR="00F63B54" w:rsidRPr="00AA2E5E" w:rsidRDefault="00F63B54" w:rsidP="00987C2E">
            <w:pPr>
              <w:spacing w:line="22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Summer, 2024</w:t>
            </w:r>
          </w:p>
        </w:tc>
      </w:tr>
      <w:tr w:rsidR="001878EC" w:rsidRPr="00AA2E5E" w14:paraId="04B7DC5A" w14:textId="77777777" w:rsidTr="001C6F00">
        <w:trPr>
          <w:trHeight w:val="334"/>
        </w:trPr>
        <w:tc>
          <w:tcPr>
            <w:tcW w:w="7677" w:type="dxa"/>
          </w:tcPr>
          <w:p w14:paraId="58535196" w14:textId="755B8421" w:rsidR="001878EC" w:rsidRPr="00AA2E5E" w:rsidRDefault="001878EC" w:rsidP="00987C2E">
            <w:pPr>
              <w:spacing w:line="22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RPSE 985: Advanced Methodologies in Rehabilitation Research</w:t>
            </w:r>
          </w:p>
        </w:tc>
        <w:tc>
          <w:tcPr>
            <w:tcW w:w="2592" w:type="dxa"/>
          </w:tcPr>
          <w:p w14:paraId="0F6DDCAF" w14:textId="619E3DD6" w:rsidR="001878EC" w:rsidRPr="00AA2E5E" w:rsidRDefault="001878EC" w:rsidP="00987C2E">
            <w:pPr>
              <w:spacing w:line="22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Spring, 202</w:t>
            </w:r>
            <w:r w:rsidR="00F63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412F" w:rsidRPr="00AA2E5E" w14:paraId="04293278" w14:textId="77777777" w:rsidTr="001C6F00">
        <w:trPr>
          <w:trHeight w:val="334"/>
        </w:trPr>
        <w:tc>
          <w:tcPr>
            <w:tcW w:w="7677" w:type="dxa"/>
          </w:tcPr>
          <w:p w14:paraId="34FED422" w14:textId="4A8B4C85" w:rsidR="0080412F" w:rsidRPr="00AA2E5E" w:rsidRDefault="0080412F" w:rsidP="00987C2E">
            <w:pPr>
              <w:spacing w:line="22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RPSE 820: Clinical Rehabilitation Counseling-Counseling Theories</w:t>
            </w:r>
          </w:p>
        </w:tc>
        <w:tc>
          <w:tcPr>
            <w:tcW w:w="2592" w:type="dxa"/>
          </w:tcPr>
          <w:p w14:paraId="432662A6" w14:textId="219B9198" w:rsidR="0080412F" w:rsidRDefault="0080412F" w:rsidP="00987C2E">
            <w:pPr>
              <w:spacing w:line="22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Fall, 2023</w:t>
            </w:r>
          </w:p>
          <w:p w14:paraId="2F1CEFD3" w14:textId="7B23A5C6" w:rsidR="00F63B54" w:rsidRPr="00AA2E5E" w:rsidRDefault="00F63B54" w:rsidP="00987C2E">
            <w:pPr>
              <w:spacing w:line="22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Fall, 2024</w:t>
            </w:r>
          </w:p>
        </w:tc>
      </w:tr>
      <w:tr w:rsidR="001C6F00" w:rsidRPr="00AA2E5E" w14:paraId="01421580" w14:textId="77777777" w:rsidTr="001C6F00">
        <w:trPr>
          <w:trHeight w:val="334"/>
        </w:trPr>
        <w:tc>
          <w:tcPr>
            <w:tcW w:w="7677" w:type="dxa"/>
          </w:tcPr>
          <w:p w14:paraId="6324A4AE" w14:textId="16AC5776" w:rsidR="001C6F00" w:rsidRPr="00AA2E5E" w:rsidRDefault="001C6F00" w:rsidP="00987C2E">
            <w:pPr>
              <w:spacing w:line="22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RPSE 316: </w:t>
            </w:r>
            <w:r w:rsidRPr="00AA2E5E">
              <w:rPr>
                <w:rFonts w:ascii="Times New Roman" w:hAnsi="Times New Roman"/>
                <w:sz w:val="24"/>
              </w:rPr>
              <w:t>Health Promotion for Individuals with Disability and Chronic Illness</w:t>
            </w:r>
          </w:p>
        </w:tc>
        <w:tc>
          <w:tcPr>
            <w:tcW w:w="2592" w:type="dxa"/>
          </w:tcPr>
          <w:p w14:paraId="0D9A8095" w14:textId="682D4703" w:rsidR="001878EC" w:rsidRPr="00AA2E5E" w:rsidRDefault="0080412F" w:rsidP="00987C2E">
            <w:pPr>
              <w:spacing w:line="22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Fall, 2023</w:t>
            </w:r>
            <w:r w:rsidR="001878EC"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CE87F2" w14:textId="2C0A3347" w:rsidR="001C6F00" w:rsidRPr="00AA2E5E" w:rsidRDefault="001878EC" w:rsidP="00987C2E">
            <w:pPr>
              <w:spacing w:line="22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Spring, 2024</w:t>
            </w:r>
          </w:p>
        </w:tc>
      </w:tr>
      <w:tr w:rsidR="001C6F00" w:rsidRPr="00AA2E5E" w14:paraId="23B52D62" w14:textId="77777777" w:rsidTr="001C6F00">
        <w:trPr>
          <w:trHeight w:val="334"/>
        </w:trPr>
        <w:tc>
          <w:tcPr>
            <w:tcW w:w="7677" w:type="dxa"/>
          </w:tcPr>
          <w:p w14:paraId="182DA39D" w14:textId="5E8D13CB" w:rsidR="001C6F00" w:rsidRPr="00AA2E5E" w:rsidRDefault="001C6F00" w:rsidP="00987C2E">
            <w:pPr>
              <w:spacing w:line="22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RPSE 501: Rehabilitation-Counseling Psychology: Applications</w:t>
            </w:r>
          </w:p>
        </w:tc>
        <w:tc>
          <w:tcPr>
            <w:tcW w:w="2592" w:type="dxa"/>
          </w:tcPr>
          <w:p w14:paraId="29EA7C74" w14:textId="5FCF2602" w:rsidR="001C6F00" w:rsidRPr="00AA2E5E" w:rsidRDefault="001C6F00" w:rsidP="00987C2E">
            <w:pPr>
              <w:spacing w:line="22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Summer, 202</w:t>
            </w:r>
            <w:r w:rsidR="0080412F" w:rsidRPr="00AA2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6F00" w:rsidRPr="00AA2E5E" w14:paraId="3BD4B772" w14:textId="77777777" w:rsidTr="001C6F00">
        <w:trPr>
          <w:trHeight w:val="334"/>
        </w:trPr>
        <w:tc>
          <w:tcPr>
            <w:tcW w:w="7677" w:type="dxa"/>
          </w:tcPr>
          <w:p w14:paraId="061783F7" w14:textId="4DD3ADAE" w:rsidR="001C6F00" w:rsidRPr="00AA2E5E" w:rsidRDefault="001C6F00" w:rsidP="00987C2E">
            <w:pPr>
              <w:spacing w:line="22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RPSE 121:</w:t>
            </w:r>
            <w:r w:rsidRPr="00AA2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Disability and Substance Abuse</w:t>
            </w:r>
          </w:p>
        </w:tc>
        <w:tc>
          <w:tcPr>
            <w:tcW w:w="2592" w:type="dxa"/>
          </w:tcPr>
          <w:p w14:paraId="4F2E3C86" w14:textId="66C15F04" w:rsidR="001C6F00" w:rsidRPr="00AA2E5E" w:rsidRDefault="001C6F00" w:rsidP="00987C2E">
            <w:pPr>
              <w:spacing w:line="22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Summer, 202</w:t>
            </w:r>
            <w:r w:rsidR="0080412F" w:rsidRPr="00AA2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47AED10" w14:textId="67F651D5" w:rsidR="001C6F00" w:rsidRPr="00AA2E5E" w:rsidRDefault="001C6F00" w:rsidP="00505E43">
      <w:pPr>
        <w:spacing w:line="22" w:lineRule="atLeast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>Guest Lecturer</w:t>
      </w:r>
    </w:p>
    <w:tbl>
      <w:tblPr>
        <w:tblStyle w:val="TableGrid"/>
        <w:tblW w:w="1024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2585"/>
      </w:tblGrid>
      <w:tr w:rsidR="00D0605B" w:rsidRPr="00AA2E5E" w14:paraId="318A14AC" w14:textId="77777777" w:rsidTr="001C6F00">
        <w:trPr>
          <w:trHeight w:val="657"/>
        </w:trPr>
        <w:tc>
          <w:tcPr>
            <w:tcW w:w="7655" w:type="dxa"/>
          </w:tcPr>
          <w:p w14:paraId="5210CDB8" w14:textId="77777777" w:rsidR="00D0605B" w:rsidRPr="00AA2E5E" w:rsidRDefault="00D0605B" w:rsidP="00987C2E">
            <w:pPr>
              <w:spacing w:line="22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RPSE 720: Clinical Rehabilitation &amp; Mental Health Counseling-Assessment,</w:t>
            </w:r>
          </w:p>
          <w:p w14:paraId="78A827AC" w14:textId="5349346F" w:rsidR="00D0605B" w:rsidRPr="00AA2E5E" w:rsidRDefault="00D0605B" w:rsidP="00987C2E">
            <w:pPr>
              <w:spacing w:line="22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Statistical Concepts</w:t>
            </w:r>
          </w:p>
        </w:tc>
        <w:tc>
          <w:tcPr>
            <w:tcW w:w="2585" w:type="dxa"/>
          </w:tcPr>
          <w:p w14:paraId="6606E4F2" w14:textId="6E04B4D5" w:rsidR="00D0605B" w:rsidRPr="00AA2E5E" w:rsidRDefault="00D0605B" w:rsidP="00987C2E">
            <w:pPr>
              <w:spacing w:line="22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Feb, 2024</w:t>
            </w:r>
          </w:p>
        </w:tc>
      </w:tr>
      <w:tr w:rsidR="001C6F00" w:rsidRPr="00AA2E5E" w14:paraId="095991D2" w14:textId="77777777" w:rsidTr="001C6F00">
        <w:trPr>
          <w:trHeight w:val="657"/>
        </w:trPr>
        <w:tc>
          <w:tcPr>
            <w:tcW w:w="7655" w:type="dxa"/>
          </w:tcPr>
          <w:p w14:paraId="773C8E3F" w14:textId="3EF7963E" w:rsidR="001C6F00" w:rsidRPr="00AA2E5E" w:rsidRDefault="001C6F00" w:rsidP="00987C2E">
            <w:pPr>
              <w:spacing w:line="22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RPSE 505:</w:t>
            </w:r>
            <w:r w:rsidRPr="00AA2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Biological, Psychological, and Vocational Aspect of Disabilities, Healthcare Equity and Disability</w:t>
            </w:r>
          </w:p>
        </w:tc>
        <w:tc>
          <w:tcPr>
            <w:tcW w:w="2585" w:type="dxa"/>
          </w:tcPr>
          <w:p w14:paraId="6929F2EE" w14:textId="77777777" w:rsidR="001C6F00" w:rsidRPr="00AA2E5E" w:rsidRDefault="001C6F00" w:rsidP="00987C2E">
            <w:pPr>
              <w:spacing w:line="22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Nov, 2022</w:t>
            </w:r>
          </w:p>
        </w:tc>
      </w:tr>
    </w:tbl>
    <w:p w14:paraId="0020B154" w14:textId="77777777" w:rsidR="0080412F" w:rsidRPr="00AA2E5E" w:rsidRDefault="0080412F" w:rsidP="001C6F00">
      <w:pPr>
        <w:spacing w:line="22" w:lineRule="atLeast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86A586F" w14:textId="65BD9BF5" w:rsidR="001C6F00" w:rsidRPr="00AA2E5E" w:rsidRDefault="001C6F00" w:rsidP="001C6F00">
      <w:pPr>
        <w:spacing w:line="22" w:lineRule="atLeast"/>
        <w:ind w:left="720" w:hanging="72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A2E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Illinois Institute of Technology </w:t>
      </w:r>
      <w:r w:rsidR="0080412F" w:rsidRPr="00AA2E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(2018-2022)</w:t>
      </w:r>
    </w:p>
    <w:p w14:paraId="758E18B2" w14:textId="77777777" w:rsidR="001C6F00" w:rsidRPr="00AA2E5E" w:rsidRDefault="001C6F00" w:rsidP="00505E43">
      <w:pPr>
        <w:spacing w:line="22" w:lineRule="atLeast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569C4DA" w14:textId="1FABD742" w:rsidR="001B4E20" w:rsidRPr="00AA2E5E" w:rsidRDefault="001C6F00" w:rsidP="00505E43">
      <w:pPr>
        <w:spacing w:line="22" w:lineRule="atLeast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>Guest</w:t>
      </w:r>
      <w:r w:rsidR="001B4E20" w:rsidRPr="00AA2E5E">
        <w:rPr>
          <w:rFonts w:ascii="Times New Roman" w:hAnsi="Times New Roman" w:cs="Times New Roman"/>
          <w:sz w:val="24"/>
          <w:szCs w:val="24"/>
        </w:rPr>
        <w:t xml:space="preserve"> Lecture</w:t>
      </w:r>
      <w:r w:rsidRPr="00AA2E5E">
        <w:rPr>
          <w:rFonts w:ascii="Times New Roman" w:hAnsi="Times New Roman" w:cs="Times New Roman"/>
          <w:sz w:val="24"/>
          <w:szCs w:val="24"/>
        </w:rPr>
        <w:t>r</w:t>
      </w:r>
    </w:p>
    <w:tbl>
      <w:tblPr>
        <w:tblStyle w:val="TableGrid"/>
        <w:tblW w:w="1024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2585"/>
      </w:tblGrid>
      <w:tr w:rsidR="00505E43" w:rsidRPr="00AA2E5E" w14:paraId="42778F56" w14:textId="77777777" w:rsidTr="001C6F00">
        <w:trPr>
          <w:trHeight w:val="297"/>
        </w:trPr>
        <w:tc>
          <w:tcPr>
            <w:tcW w:w="7655" w:type="dxa"/>
          </w:tcPr>
          <w:p w14:paraId="3404F506" w14:textId="23E20231" w:rsidR="00505E43" w:rsidRPr="00AA2E5E" w:rsidRDefault="00505E43" w:rsidP="00C6699A">
            <w:pPr>
              <w:spacing w:line="22" w:lineRule="atLeast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PSYC 562: Job Placement</w:t>
            </w:r>
            <w:r w:rsidRPr="00AA2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AA2E5E">
              <w:t xml:space="preserve"> </w:t>
            </w:r>
            <w:r w:rsidRPr="00AA2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Self-advocacy for people with disabilities</w:t>
            </w:r>
          </w:p>
        </w:tc>
        <w:tc>
          <w:tcPr>
            <w:tcW w:w="2585" w:type="dxa"/>
          </w:tcPr>
          <w:p w14:paraId="3D38ADFD" w14:textId="780B58BF" w:rsidR="00505E43" w:rsidRPr="00AA2E5E" w:rsidRDefault="00505E43" w:rsidP="001B4E20">
            <w:pPr>
              <w:spacing w:line="22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Oct 2018</w:t>
            </w:r>
          </w:p>
        </w:tc>
      </w:tr>
      <w:tr w:rsidR="00505E43" w:rsidRPr="00AA2E5E" w14:paraId="0ECE0952" w14:textId="77777777" w:rsidTr="001C6F00">
        <w:trPr>
          <w:trHeight w:val="288"/>
        </w:trPr>
        <w:tc>
          <w:tcPr>
            <w:tcW w:w="7655" w:type="dxa"/>
          </w:tcPr>
          <w:p w14:paraId="070F37DB" w14:textId="752D6EC4" w:rsidR="00505E43" w:rsidRPr="00AA2E5E" w:rsidRDefault="00505E43" w:rsidP="00C6699A">
            <w:pPr>
              <w:spacing w:line="22" w:lineRule="atLeast"/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PSYC 562: Job Placement</w:t>
            </w:r>
            <w:r w:rsidRPr="00AA2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AA2E5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State-federal vocational rehabilitation services</w:t>
            </w:r>
          </w:p>
        </w:tc>
        <w:tc>
          <w:tcPr>
            <w:tcW w:w="2585" w:type="dxa"/>
          </w:tcPr>
          <w:p w14:paraId="6DDE9383" w14:textId="536BF003" w:rsidR="00505E43" w:rsidRPr="00AA2E5E" w:rsidRDefault="00505E43" w:rsidP="001B4E20">
            <w:pPr>
              <w:spacing w:line="22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Sep 2018</w:t>
            </w:r>
          </w:p>
        </w:tc>
      </w:tr>
      <w:tr w:rsidR="00505E43" w:rsidRPr="00AA2E5E" w14:paraId="6D96B005" w14:textId="77777777" w:rsidTr="00C6699A">
        <w:trPr>
          <w:trHeight w:val="57"/>
        </w:trPr>
        <w:tc>
          <w:tcPr>
            <w:tcW w:w="7655" w:type="dxa"/>
          </w:tcPr>
          <w:p w14:paraId="4E0604C4" w14:textId="6F58F242" w:rsidR="00505E43" w:rsidRPr="00AA2E5E" w:rsidRDefault="00505E43" w:rsidP="00C6699A">
            <w:pPr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PSYC 562:</w:t>
            </w:r>
            <w:r w:rsidRPr="00AA2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Job Placement</w:t>
            </w:r>
            <w:r w:rsidRPr="00AA2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AA2E5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State-federal vocational rehabilitation services</w:t>
            </w:r>
          </w:p>
        </w:tc>
        <w:tc>
          <w:tcPr>
            <w:tcW w:w="2585" w:type="dxa"/>
          </w:tcPr>
          <w:p w14:paraId="57F1AD6A" w14:textId="5CE5B272" w:rsidR="00505E43" w:rsidRPr="00AA2E5E" w:rsidRDefault="00505E43" w:rsidP="001B4E20">
            <w:pPr>
              <w:spacing w:line="22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Nov 2017</w:t>
            </w:r>
          </w:p>
        </w:tc>
      </w:tr>
      <w:tr w:rsidR="001C6F00" w:rsidRPr="00AA2E5E" w14:paraId="136798DF" w14:textId="77777777" w:rsidTr="00C6699A">
        <w:trPr>
          <w:trHeight w:val="57"/>
        </w:trPr>
        <w:tc>
          <w:tcPr>
            <w:tcW w:w="7655" w:type="dxa"/>
          </w:tcPr>
          <w:p w14:paraId="66DA5EB7" w14:textId="14BD76BC" w:rsidR="001C6F00" w:rsidRPr="00AA2E5E" w:rsidRDefault="001C6F00" w:rsidP="001C6F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i/>
                <w:sz w:val="24"/>
                <w:szCs w:val="24"/>
              </w:rPr>
              <w:t>Group Supervision</w:t>
            </w: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, Clinical Documentation, Diagnosis and Treatment Plan</w:t>
            </w:r>
          </w:p>
        </w:tc>
        <w:tc>
          <w:tcPr>
            <w:tcW w:w="2585" w:type="dxa"/>
          </w:tcPr>
          <w:p w14:paraId="62709095" w14:textId="0246663C" w:rsidR="001C6F00" w:rsidRPr="00AA2E5E" w:rsidRDefault="001C6F00" w:rsidP="001C6F00">
            <w:pPr>
              <w:spacing w:line="22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Sep 2020</w:t>
            </w:r>
          </w:p>
        </w:tc>
      </w:tr>
      <w:tr w:rsidR="001C6F00" w:rsidRPr="00AA2E5E" w14:paraId="2508EA3D" w14:textId="77777777" w:rsidTr="00C6699A">
        <w:trPr>
          <w:trHeight w:val="57"/>
        </w:trPr>
        <w:tc>
          <w:tcPr>
            <w:tcW w:w="7655" w:type="dxa"/>
          </w:tcPr>
          <w:p w14:paraId="08605657" w14:textId="61CCB4A2" w:rsidR="001C6F00" w:rsidRPr="00AA2E5E" w:rsidRDefault="001C6F00" w:rsidP="001C6F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i/>
                <w:sz w:val="24"/>
                <w:szCs w:val="24"/>
              </w:rPr>
              <w:t>Introduction to Psychology</w:t>
            </w: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, Conformity and Obedience</w:t>
            </w:r>
          </w:p>
        </w:tc>
        <w:tc>
          <w:tcPr>
            <w:tcW w:w="2585" w:type="dxa"/>
          </w:tcPr>
          <w:p w14:paraId="72DD0B56" w14:textId="053A8479" w:rsidR="001C6F00" w:rsidRPr="00AA2E5E" w:rsidRDefault="001C6F00" w:rsidP="001C6F00">
            <w:pPr>
              <w:spacing w:line="22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      Mar 2020                       </w:t>
            </w:r>
          </w:p>
        </w:tc>
      </w:tr>
      <w:tr w:rsidR="001C6F00" w:rsidRPr="00AA2E5E" w14:paraId="788C360D" w14:textId="77777777" w:rsidTr="00C6699A">
        <w:trPr>
          <w:trHeight w:val="57"/>
        </w:trPr>
        <w:tc>
          <w:tcPr>
            <w:tcW w:w="7655" w:type="dxa"/>
          </w:tcPr>
          <w:p w14:paraId="417FB6CE" w14:textId="30F8C35D" w:rsidR="001C6F00" w:rsidRPr="00AA2E5E" w:rsidRDefault="001C6F00" w:rsidP="001C6F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Psychology in Everyday Life Summer Program</w:t>
            </w: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, Mental Health Stigma and Mental Health Resources</w:t>
            </w:r>
          </w:p>
        </w:tc>
        <w:tc>
          <w:tcPr>
            <w:tcW w:w="2585" w:type="dxa"/>
          </w:tcPr>
          <w:p w14:paraId="5B94DA6C" w14:textId="526BA378" w:rsidR="001C6F00" w:rsidRPr="00AA2E5E" w:rsidRDefault="001C6F00" w:rsidP="001C6F00">
            <w:pPr>
              <w:spacing w:line="22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June 2019                        </w:t>
            </w:r>
          </w:p>
        </w:tc>
      </w:tr>
      <w:tr w:rsidR="001C6F00" w:rsidRPr="00AA2E5E" w14:paraId="19F4A56C" w14:textId="77777777" w:rsidTr="00C6699A">
        <w:trPr>
          <w:trHeight w:val="57"/>
        </w:trPr>
        <w:tc>
          <w:tcPr>
            <w:tcW w:w="7655" w:type="dxa"/>
          </w:tcPr>
          <w:p w14:paraId="329391F2" w14:textId="719D6E71" w:rsidR="001C6F00" w:rsidRPr="00AA2E5E" w:rsidRDefault="001C6F00" w:rsidP="001C6F0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Pre-practicum, </w:t>
            </w: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Motivational Interviewing and Basic Counseling Techniques</w:t>
            </w:r>
          </w:p>
        </w:tc>
        <w:tc>
          <w:tcPr>
            <w:tcW w:w="2585" w:type="dxa"/>
          </w:tcPr>
          <w:p w14:paraId="6252B4F2" w14:textId="38075641" w:rsidR="001C6F00" w:rsidRPr="00AA2E5E" w:rsidRDefault="001C6F00" w:rsidP="001C6F00">
            <w:pPr>
              <w:spacing w:line="22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Nov 2017                 </w:t>
            </w:r>
          </w:p>
        </w:tc>
      </w:tr>
    </w:tbl>
    <w:p w14:paraId="34545224" w14:textId="77777777" w:rsidR="0080412F" w:rsidRPr="00AA2E5E" w:rsidRDefault="0080412F" w:rsidP="001B4E20">
      <w:pPr>
        <w:spacing w:line="22" w:lineRule="atLeast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F019816" w14:textId="3FF85150" w:rsidR="00727D1B" w:rsidRPr="00AA2E5E" w:rsidRDefault="001B4E20" w:rsidP="001B4E20">
      <w:pPr>
        <w:spacing w:line="22" w:lineRule="atLeast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 xml:space="preserve">Adjunct Instructor </w:t>
      </w:r>
    </w:p>
    <w:tbl>
      <w:tblPr>
        <w:tblStyle w:val="TableGrid"/>
        <w:tblW w:w="102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0"/>
        <w:gridCol w:w="2652"/>
      </w:tblGrid>
      <w:tr w:rsidR="00727D1B" w:rsidRPr="00AA2E5E" w14:paraId="74BF0929" w14:textId="77777777" w:rsidTr="001C6F00">
        <w:trPr>
          <w:trHeight w:val="243"/>
        </w:trPr>
        <w:tc>
          <w:tcPr>
            <w:tcW w:w="7620" w:type="dxa"/>
          </w:tcPr>
          <w:p w14:paraId="7B348BC2" w14:textId="73694895" w:rsidR="00727D1B" w:rsidRPr="00AA2E5E" w:rsidRDefault="00727D1B" w:rsidP="00C6699A">
            <w:pPr>
              <w:spacing w:line="22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PSCY 221: </w:t>
            </w:r>
            <w:r w:rsidRPr="00AA2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Introduction to Psychological Science</w:t>
            </w: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2" w:type="dxa"/>
          </w:tcPr>
          <w:p w14:paraId="29E296C7" w14:textId="73DBA7CF" w:rsidR="00727D1B" w:rsidRPr="00AA2E5E" w:rsidRDefault="00727D1B" w:rsidP="00571527">
            <w:pPr>
              <w:spacing w:line="22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1F4"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Aug-Dec 2021</w:t>
            </w:r>
          </w:p>
        </w:tc>
      </w:tr>
      <w:tr w:rsidR="00727D1B" w:rsidRPr="00AA2E5E" w14:paraId="57B40BE1" w14:textId="77777777" w:rsidTr="001C6F00">
        <w:trPr>
          <w:trHeight w:val="252"/>
        </w:trPr>
        <w:tc>
          <w:tcPr>
            <w:tcW w:w="7620" w:type="dxa"/>
          </w:tcPr>
          <w:p w14:paraId="325FBBD4" w14:textId="7CBDB31B" w:rsidR="00727D1B" w:rsidRPr="00AA2E5E" w:rsidRDefault="00727D1B" w:rsidP="00C6699A">
            <w:pPr>
              <w:spacing w:line="22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PSYC 350: </w:t>
            </w:r>
            <w:r w:rsidRPr="00AA2E5E">
              <w:rPr>
                <w:rFonts w:ascii="Times New Roman" w:hAnsi="Times New Roman" w:cs="Times New Roman"/>
                <w:i/>
                <w:sz w:val="24"/>
                <w:szCs w:val="24"/>
              </w:rPr>
              <w:t>Stigma and Prejudice</w:t>
            </w:r>
          </w:p>
        </w:tc>
        <w:tc>
          <w:tcPr>
            <w:tcW w:w="2652" w:type="dxa"/>
          </w:tcPr>
          <w:p w14:paraId="1DB584CA" w14:textId="47045A32" w:rsidR="00727D1B" w:rsidRPr="00AA2E5E" w:rsidRDefault="00727D1B" w:rsidP="00571527">
            <w:pPr>
              <w:spacing w:line="22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1F4"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Aug-Dec2020      </w:t>
            </w:r>
          </w:p>
        </w:tc>
      </w:tr>
    </w:tbl>
    <w:p w14:paraId="16FC7261" w14:textId="77777777" w:rsidR="001C6F00" w:rsidRPr="00AA2E5E" w:rsidRDefault="001C6F00" w:rsidP="00727D1B">
      <w:pPr>
        <w:spacing w:line="22" w:lineRule="atLeast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B1512D3" w14:textId="3C126C20" w:rsidR="005F758E" w:rsidRPr="00AA2E5E" w:rsidRDefault="005F758E" w:rsidP="00727D1B">
      <w:pPr>
        <w:spacing w:line="22" w:lineRule="atLeast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>Clinical Supervision</w:t>
      </w:r>
    </w:p>
    <w:tbl>
      <w:tblPr>
        <w:tblStyle w:val="TableGrid"/>
        <w:tblW w:w="102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0"/>
        <w:gridCol w:w="2652"/>
      </w:tblGrid>
      <w:tr w:rsidR="005F758E" w:rsidRPr="00AA2E5E" w14:paraId="4B550C43" w14:textId="77777777" w:rsidTr="00987C2E">
        <w:trPr>
          <w:trHeight w:val="243"/>
        </w:trPr>
        <w:tc>
          <w:tcPr>
            <w:tcW w:w="7620" w:type="dxa"/>
          </w:tcPr>
          <w:p w14:paraId="219CDE32" w14:textId="4704C062" w:rsidR="005F758E" w:rsidRPr="00AA2E5E" w:rsidRDefault="005F758E" w:rsidP="00987C2E">
            <w:pPr>
              <w:spacing w:line="22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Practicum and Internship Supervision</w:t>
            </w:r>
          </w:p>
        </w:tc>
        <w:tc>
          <w:tcPr>
            <w:tcW w:w="2652" w:type="dxa"/>
          </w:tcPr>
          <w:p w14:paraId="1A04F5C3" w14:textId="383864B0" w:rsidR="005F758E" w:rsidRPr="00AA2E5E" w:rsidRDefault="005F758E" w:rsidP="00987C2E">
            <w:pPr>
              <w:spacing w:line="22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2018-2021</w:t>
            </w:r>
          </w:p>
        </w:tc>
      </w:tr>
    </w:tbl>
    <w:p w14:paraId="721ADF5F" w14:textId="77777777" w:rsidR="005F758E" w:rsidRPr="00AA2E5E" w:rsidRDefault="005F758E" w:rsidP="005F75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B79852" w14:textId="77777777" w:rsidR="005F758E" w:rsidRPr="00AA2E5E" w:rsidRDefault="005F758E" w:rsidP="005F758E">
      <w:pPr>
        <w:spacing w:line="22" w:lineRule="atLeast"/>
        <w:ind w:left="720" w:hanging="72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A2E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Guangzhou </w:t>
      </w:r>
      <w:proofErr w:type="spellStart"/>
      <w:r w:rsidRPr="00AA2E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Huiai</w:t>
      </w:r>
      <w:proofErr w:type="spellEnd"/>
      <w:r w:rsidRPr="00AA2E5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Hospital</w:t>
      </w:r>
    </w:p>
    <w:p w14:paraId="63DFCA71" w14:textId="77777777" w:rsidR="005F758E" w:rsidRPr="00AA2E5E" w:rsidRDefault="005F758E" w:rsidP="005F758E">
      <w:pPr>
        <w:spacing w:line="22" w:lineRule="atLeast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B5B2CF3" w14:textId="77777777" w:rsidR="005F758E" w:rsidRPr="00AA2E5E" w:rsidRDefault="005F758E" w:rsidP="005F758E">
      <w:pPr>
        <w:spacing w:line="22" w:lineRule="atLeast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>Program Trainer</w:t>
      </w: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2610"/>
      </w:tblGrid>
      <w:tr w:rsidR="005F758E" w:rsidRPr="00AA2E5E" w14:paraId="22FBC542" w14:textId="77777777" w:rsidTr="009424CB">
        <w:trPr>
          <w:trHeight w:val="612"/>
        </w:trPr>
        <w:tc>
          <w:tcPr>
            <w:tcW w:w="7650" w:type="dxa"/>
          </w:tcPr>
          <w:p w14:paraId="03D831BC" w14:textId="77777777" w:rsidR="005F758E" w:rsidRPr="00AA2E5E" w:rsidRDefault="005F758E" w:rsidP="009424CB">
            <w:pPr>
              <w:spacing w:line="22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i/>
                <w:sz w:val="24"/>
                <w:szCs w:val="24"/>
              </w:rPr>
              <w:t>Development and Preliminary Evaluation of a Peer Supporter Program</w:t>
            </w: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, Training on Community-based participatory research and Peer Services</w:t>
            </w:r>
          </w:p>
        </w:tc>
        <w:tc>
          <w:tcPr>
            <w:tcW w:w="2610" w:type="dxa"/>
          </w:tcPr>
          <w:p w14:paraId="17F8A967" w14:textId="77777777" w:rsidR="005F758E" w:rsidRPr="00AA2E5E" w:rsidRDefault="005F758E" w:rsidP="00987C2E">
            <w:pPr>
              <w:spacing w:line="22" w:lineRule="atLeast"/>
              <w:ind w:left="2790" w:hanging="279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Dec 16-20, 2019         </w:t>
            </w:r>
          </w:p>
          <w:p w14:paraId="39879F6C" w14:textId="77777777" w:rsidR="005F758E" w:rsidRPr="00AA2E5E" w:rsidRDefault="005F758E" w:rsidP="00987C2E">
            <w:pPr>
              <w:spacing w:line="22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0B0F71" w14:textId="77777777" w:rsidR="00E317EA" w:rsidRDefault="00E317EA" w:rsidP="00AB6EF1">
      <w:pPr>
        <w:rPr>
          <w:rFonts w:ascii="Times New Roman" w:hAnsi="Times New Roman" w:cs="Times New Roman"/>
          <w:b/>
          <w:bCs/>
          <w:sz w:val="28"/>
          <w:szCs w:val="24"/>
        </w:rPr>
      </w:pPr>
    </w:p>
    <w:p w14:paraId="2F4E806C" w14:textId="777F2DC0" w:rsidR="00492CE2" w:rsidRPr="00AA2E5E" w:rsidRDefault="00492CE2" w:rsidP="00AB6EF1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AA2E5E">
        <w:rPr>
          <w:rFonts w:ascii="Times New Roman" w:hAnsi="Times New Roman" w:cs="Times New Roman"/>
          <w:b/>
          <w:bCs/>
          <w:sz w:val="28"/>
          <w:szCs w:val="24"/>
        </w:rPr>
        <w:t>PROFESSIONAL AFFILIATIONS</w:t>
      </w:r>
    </w:p>
    <w:p w14:paraId="71A16C4C" w14:textId="77777777" w:rsidR="00492CE2" w:rsidRPr="00AA2E5E" w:rsidRDefault="000127DF" w:rsidP="00C52621">
      <w:pPr>
        <w:pBdr>
          <w:between w:val="single" w:sz="4" w:space="1" w:color="auto"/>
        </w:pBd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127DF">
        <w:rPr>
          <w:rFonts w:ascii="Times New Roman" w:hAnsi="Times New Roman" w:cs="Times New Roman"/>
          <w:noProof/>
          <w:sz w:val="28"/>
          <w:szCs w:val="24"/>
        </w:rPr>
        <w:pict w14:anchorId="7DC56C1B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tbl>
      <w:tblPr>
        <w:tblStyle w:val="TableGrid"/>
        <w:tblpPr w:leftFromText="180" w:rightFromText="180" w:vertAnchor="text" w:horzAnchor="margin" w:tblpY="134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  <w:gridCol w:w="1530"/>
      </w:tblGrid>
      <w:tr w:rsidR="00C42177" w:rsidRPr="00AA2E5E" w14:paraId="2427B53D" w14:textId="77777777" w:rsidTr="00430A5A">
        <w:trPr>
          <w:trHeight w:val="348"/>
        </w:trPr>
        <w:tc>
          <w:tcPr>
            <w:tcW w:w="8550" w:type="dxa"/>
          </w:tcPr>
          <w:p w14:paraId="1DBD73BF" w14:textId="4A9AF588" w:rsidR="00C42177" w:rsidRPr="00AA2E5E" w:rsidRDefault="00C42177" w:rsidP="00C52621">
            <w:pPr>
              <w:spacing w:line="0" w:lineRule="atLeast"/>
              <w:ind w:left="72" w:hanging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Member, </w:t>
            </w: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Asian Rehabilitation Counseling Society (ARCS)</w:t>
            </w:r>
          </w:p>
        </w:tc>
        <w:tc>
          <w:tcPr>
            <w:tcW w:w="1530" w:type="dxa"/>
          </w:tcPr>
          <w:p w14:paraId="080E3584" w14:textId="774DB67A" w:rsidR="00C42177" w:rsidRPr="00AA2E5E" w:rsidRDefault="00C42177" w:rsidP="00C52621">
            <w:pPr>
              <w:spacing w:line="0" w:lineRule="atLeast"/>
              <w:ind w:left="72" w:hanging="7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2022-present</w:t>
            </w:r>
          </w:p>
        </w:tc>
      </w:tr>
      <w:tr w:rsidR="00492CE2" w:rsidRPr="00AA2E5E" w14:paraId="2DA232DA" w14:textId="77777777" w:rsidTr="00430A5A">
        <w:trPr>
          <w:trHeight w:val="348"/>
        </w:trPr>
        <w:tc>
          <w:tcPr>
            <w:tcW w:w="8550" w:type="dxa"/>
          </w:tcPr>
          <w:p w14:paraId="58C4A13C" w14:textId="31B07535" w:rsidR="00492CE2" w:rsidRPr="00AA2E5E" w:rsidRDefault="001B4E20" w:rsidP="00C52621">
            <w:pPr>
              <w:spacing w:line="0" w:lineRule="atLeast"/>
              <w:ind w:left="72" w:hanging="72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Member, </w:t>
            </w: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Midwestern Psychological Association (MPA)</w:t>
            </w:r>
          </w:p>
        </w:tc>
        <w:tc>
          <w:tcPr>
            <w:tcW w:w="1530" w:type="dxa"/>
          </w:tcPr>
          <w:p w14:paraId="0A6A5DEE" w14:textId="2916F809" w:rsidR="00492CE2" w:rsidRPr="00AA2E5E" w:rsidRDefault="001B4E20" w:rsidP="00C52621">
            <w:pPr>
              <w:spacing w:line="0" w:lineRule="atLeast"/>
              <w:ind w:left="72" w:hanging="72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2018-present  </w:t>
            </w:r>
          </w:p>
        </w:tc>
      </w:tr>
      <w:tr w:rsidR="001B4E20" w:rsidRPr="00AA2E5E" w14:paraId="5D014595" w14:textId="77777777" w:rsidTr="00430A5A">
        <w:trPr>
          <w:trHeight w:val="348"/>
        </w:trPr>
        <w:tc>
          <w:tcPr>
            <w:tcW w:w="8550" w:type="dxa"/>
          </w:tcPr>
          <w:p w14:paraId="4ECA9CA4" w14:textId="78D509D0" w:rsidR="001B4E20" w:rsidRPr="00AA2E5E" w:rsidRDefault="001B4E20" w:rsidP="001B4E20">
            <w:pPr>
              <w:spacing w:line="0" w:lineRule="atLeast"/>
              <w:ind w:left="72" w:hanging="72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Member, </w:t>
            </w:r>
            <w:r w:rsidRPr="00AA2E5E">
              <w:rPr>
                <w:rFonts w:ascii="Times New Roman" w:hAnsi="Times New Roman" w:cs="Times New Roman"/>
                <w:iCs/>
                <w:sz w:val="24"/>
                <w:szCs w:val="24"/>
              </w:rPr>
              <w:t>National Council on Rehabilitation Education (NCRE)</w:t>
            </w:r>
          </w:p>
        </w:tc>
        <w:tc>
          <w:tcPr>
            <w:tcW w:w="1530" w:type="dxa"/>
          </w:tcPr>
          <w:p w14:paraId="4DE81F30" w14:textId="7B6A63F6" w:rsidR="001B4E20" w:rsidRPr="00AA2E5E" w:rsidRDefault="001B4E20" w:rsidP="001B4E20">
            <w:pPr>
              <w:spacing w:line="0" w:lineRule="atLeast"/>
              <w:ind w:left="72" w:hanging="7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</w:tr>
      <w:tr w:rsidR="001B4E20" w:rsidRPr="00AA2E5E" w14:paraId="4CF94E87" w14:textId="77777777" w:rsidTr="00430A5A">
        <w:trPr>
          <w:trHeight w:val="348"/>
        </w:trPr>
        <w:tc>
          <w:tcPr>
            <w:tcW w:w="8550" w:type="dxa"/>
          </w:tcPr>
          <w:p w14:paraId="4285A24C" w14:textId="77777777" w:rsidR="001B4E20" w:rsidRPr="00AA2E5E" w:rsidRDefault="001B4E20" w:rsidP="001B4E20">
            <w:pPr>
              <w:spacing w:line="22" w:lineRule="atLeast"/>
              <w:ind w:left="72" w:hanging="72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Member</w:t>
            </w: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, Association for Counselor Education and Supervision (ACES)  </w:t>
            </w:r>
          </w:p>
        </w:tc>
        <w:tc>
          <w:tcPr>
            <w:tcW w:w="1530" w:type="dxa"/>
          </w:tcPr>
          <w:p w14:paraId="1BB013EE" w14:textId="21D92DFC" w:rsidR="001B4E20" w:rsidRPr="00AA2E5E" w:rsidRDefault="001B4E20" w:rsidP="001B4E20">
            <w:pPr>
              <w:spacing w:line="22" w:lineRule="atLeast"/>
              <w:ind w:left="72" w:hanging="72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    2019-2021  </w:t>
            </w:r>
          </w:p>
        </w:tc>
      </w:tr>
      <w:tr w:rsidR="001B4E20" w:rsidRPr="00AA2E5E" w14:paraId="4CDF2E3E" w14:textId="77777777" w:rsidTr="00430A5A">
        <w:trPr>
          <w:trHeight w:val="348"/>
        </w:trPr>
        <w:tc>
          <w:tcPr>
            <w:tcW w:w="8550" w:type="dxa"/>
          </w:tcPr>
          <w:p w14:paraId="13466C4F" w14:textId="2CDEF3A0" w:rsidR="001B4E20" w:rsidRPr="00AA2E5E" w:rsidRDefault="001B4E20" w:rsidP="001B4E20">
            <w:pPr>
              <w:spacing w:line="22" w:lineRule="atLeast"/>
              <w:ind w:left="72" w:hanging="72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Member, </w:t>
            </w: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American Counseling Association (ACA)</w:t>
            </w:r>
          </w:p>
        </w:tc>
        <w:tc>
          <w:tcPr>
            <w:tcW w:w="1530" w:type="dxa"/>
          </w:tcPr>
          <w:p w14:paraId="0FB5CF52" w14:textId="4D21785D" w:rsidR="001B4E20" w:rsidRPr="00AA2E5E" w:rsidRDefault="001B4E20" w:rsidP="001B4E20">
            <w:pPr>
              <w:spacing w:line="22" w:lineRule="atLeast"/>
              <w:ind w:left="72" w:hanging="72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    2015-2016  </w:t>
            </w:r>
          </w:p>
        </w:tc>
      </w:tr>
      <w:tr w:rsidR="001B4E20" w:rsidRPr="00AA2E5E" w14:paraId="533DD774" w14:textId="77777777" w:rsidTr="00430A5A">
        <w:trPr>
          <w:trHeight w:val="348"/>
        </w:trPr>
        <w:tc>
          <w:tcPr>
            <w:tcW w:w="8550" w:type="dxa"/>
          </w:tcPr>
          <w:p w14:paraId="28FDD5DE" w14:textId="16047EE0" w:rsidR="001B4E20" w:rsidRPr="00AA2E5E" w:rsidRDefault="001B4E20" w:rsidP="001B4E20">
            <w:pPr>
              <w:spacing w:line="22" w:lineRule="atLeast"/>
              <w:ind w:left="72" w:hanging="72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Member, </w:t>
            </w: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American Rehabilitation Counseling Association (ARCA)</w:t>
            </w:r>
          </w:p>
        </w:tc>
        <w:tc>
          <w:tcPr>
            <w:tcW w:w="1530" w:type="dxa"/>
          </w:tcPr>
          <w:p w14:paraId="2D027B38" w14:textId="74785438" w:rsidR="001B4E20" w:rsidRPr="00AA2E5E" w:rsidRDefault="001B4E20" w:rsidP="001B4E20">
            <w:pPr>
              <w:spacing w:line="22" w:lineRule="atLeast"/>
              <w:ind w:left="72" w:hanging="72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2014-2016  </w:t>
            </w:r>
          </w:p>
        </w:tc>
      </w:tr>
      <w:tr w:rsidR="001B4E20" w:rsidRPr="00AA2E5E" w14:paraId="4CF9BAB7" w14:textId="77777777" w:rsidTr="00430A5A">
        <w:trPr>
          <w:trHeight w:val="348"/>
        </w:trPr>
        <w:tc>
          <w:tcPr>
            <w:tcW w:w="8550" w:type="dxa"/>
          </w:tcPr>
          <w:p w14:paraId="067F5B41" w14:textId="0F6320E5" w:rsidR="001B4E20" w:rsidRPr="00AA2E5E" w:rsidRDefault="001B4E20" w:rsidP="001B4E20">
            <w:pPr>
              <w:spacing w:line="22" w:lineRule="atLeast"/>
              <w:ind w:left="72" w:hanging="72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Member, </w:t>
            </w: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Virginia Rehabilitation Association (VRA)</w:t>
            </w:r>
          </w:p>
        </w:tc>
        <w:tc>
          <w:tcPr>
            <w:tcW w:w="1530" w:type="dxa"/>
          </w:tcPr>
          <w:p w14:paraId="5EDC857B" w14:textId="1852B0CA" w:rsidR="001B4E20" w:rsidRPr="00AA2E5E" w:rsidRDefault="001B4E20" w:rsidP="001B4E20">
            <w:pPr>
              <w:spacing w:line="22" w:lineRule="atLeast"/>
              <w:ind w:left="72" w:hanging="72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2016-2017  </w:t>
            </w:r>
          </w:p>
        </w:tc>
      </w:tr>
      <w:tr w:rsidR="001B4E20" w:rsidRPr="00AA2E5E" w14:paraId="5D7EB50B" w14:textId="77777777" w:rsidTr="00430A5A">
        <w:trPr>
          <w:trHeight w:val="348"/>
        </w:trPr>
        <w:tc>
          <w:tcPr>
            <w:tcW w:w="8550" w:type="dxa"/>
          </w:tcPr>
          <w:p w14:paraId="237CE210" w14:textId="502569B4" w:rsidR="001B4E20" w:rsidRPr="00AA2E5E" w:rsidRDefault="001B4E20" w:rsidP="001B4E20">
            <w:pPr>
              <w:spacing w:line="22" w:lineRule="atLeast"/>
              <w:ind w:left="72" w:hanging="72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Member, </w:t>
            </w: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National Rehabilitation Association (NRA)</w:t>
            </w:r>
          </w:p>
        </w:tc>
        <w:tc>
          <w:tcPr>
            <w:tcW w:w="1530" w:type="dxa"/>
          </w:tcPr>
          <w:p w14:paraId="08F942A7" w14:textId="4744C444" w:rsidR="001B4E20" w:rsidRPr="00AA2E5E" w:rsidRDefault="001B4E20" w:rsidP="001B4E20">
            <w:pPr>
              <w:spacing w:line="22" w:lineRule="atLeast"/>
              <w:ind w:left="72" w:hanging="72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2016-2017        </w:t>
            </w:r>
          </w:p>
        </w:tc>
      </w:tr>
      <w:tr w:rsidR="001B4E20" w:rsidRPr="00AA2E5E" w14:paraId="04766AC3" w14:textId="77777777" w:rsidTr="00430A5A">
        <w:trPr>
          <w:trHeight w:val="356"/>
        </w:trPr>
        <w:tc>
          <w:tcPr>
            <w:tcW w:w="8550" w:type="dxa"/>
          </w:tcPr>
          <w:p w14:paraId="60F43F8F" w14:textId="53DF09F8" w:rsidR="001B4E20" w:rsidRPr="00AA2E5E" w:rsidRDefault="001B4E20" w:rsidP="001B4E20">
            <w:pPr>
              <w:spacing w:line="22" w:lineRule="atLeast"/>
              <w:ind w:left="72" w:hanging="72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Member</w:t>
            </w: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, International Association of Rehabilitation Professionals (IARP)</w:t>
            </w:r>
          </w:p>
        </w:tc>
        <w:tc>
          <w:tcPr>
            <w:tcW w:w="1530" w:type="dxa"/>
          </w:tcPr>
          <w:p w14:paraId="1537459E" w14:textId="247F5FC4" w:rsidR="001B4E20" w:rsidRPr="00AA2E5E" w:rsidRDefault="001B4E20" w:rsidP="001B4E20">
            <w:pPr>
              <w:spacing w:line="22" w:lineRule="atLeast"/>
              <w:ind w:left="72" w:hanging="72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2014-2016        </w:t>
            </w:r>
          </w:p>
        </w:tc>
      </w:tr>
      <w:tr w:rsidR="001B4E20" w:rsidRPr="00AA2E5E" w14:paraId="17C2B1B7" w14:textId="77777777" w:rsidTr="00430A5A">
        <w:trPr>
          <w:trHeight w:val="348"/>
        </w:trPr>
        <w:tc>
          <w:tcPr>
            <w:tcW w:w="8550" w:type="dxa"/>
          </w:tcPr>
          <w:p w14:paraId="4DEA5C55" w14:textId="4AAA6119" w:rsidR="001B4E20" w:rsidRPr="00AA2E5E" w:rsidRDefault="001B4E20" w:rsidP="001B4E20">
            <w:pPr>
              <w:spacing w:line="22" w:lineRule="atLeast"/>
              <w:ind w:left="72" w:hanging="72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Member</w:t>
            </w: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, Chinese American Educational Research and Development Association (CAERDA)</w:t>
            </w:r>
          </w:p>
        </w:tc>
        <w:tc>
          <w:tcPr>
            <w:tcW w:w="1530" w:type="dxa"/>
          </w:tcPr>
          <w:p w14:paraId="32E50A23" w14:textId="2F3EAF81" w:rsidR="001B4E20" w:rsidRPr="00AA2E5E" w:rsidRDefault="001B4E20" w:rsidP="001B4E20">
            <w:pPr>
              <w:spacing w:line="22" w:lineRule="atLeast"/>
              <w:ind w:left="72" w:hanging="72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</w:tbl>
    <w:p w14:paraId="63FA2936" w14:textId="77777777" w:rsidR="00727D1B" w:rsidRPr="00AA2E5E" w:rsidRDefault="00727D1B" w:rsidP="005A22CB">
      <w:pPr>
        <w:spacing w:line="22" w:lineRule="atLeast"/>
        <w:contextualSpacing/>
        <w:rPr>
          <w:rFonts w:ascii="Times New Roman" w:hAnsi="Times New Roman" w:cs="Times New Roman"/>
          <w:b/>
          <w:bCs/>
          <w:sz w:val="28"/>
          <w:szCs w:val="24"/>
        </w:rPr>
      </w:pPr>
    </w:p>
    <w:p w14:paraId="5B524BF5" w14:textId="3AEAD4BF" w:rsidR="00AB6EF1" w:rsidRPr="00AA2E5E" w:rsidRDefault="00492CE2" w:rsidP="005A22CB">
      <w:pPr>
        <w:spacing w:line="22" w:lineRule="atLeast"/>
        <w:contextualSpacing/>
        <w:rPr>
          <w:rFonts w:ascii="Times New Roman" w:hAnsi="Times New Roman" w:cs="Times New Roman"/>
          <w:b/>
          <w:bCs/>
          <w:sz w:val="28"/>
          <w:szCs w:val="24"/>
        </w:rPr>
      </w:pPr>
      <w:r w:rsidRPr="00AA2E5E">
        <w:rPr>
          <w:rFonts w:ascii="Times New Roman" w:hAnsi="Times New Roman" w:cs="Times New Roman"/>
          <w:b/>
          <w:bCs/>
          <w:sz w:val="28"/>
          <w:szCs w:val="24"/>
        </w:rPr>
        <w:t xml:space="preserve">SERVICE TO THE PROFESSION </w:t>
      </w:r>
    </w:p>
    <w:p w14:paraId="6CCD5994" w14:textId="242239A6" w:rsidR="00D46457" w:rsidRPr="00AA2E5E" w:rsidRDefault="000127DF" w:rsidP="005A22CB">
      <w:pPr>
        <w:spacing w:line="22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127DF">
        <w:rPr>
          <w:rFonts w:ascii="Times New Roman" w:hAnsi="Times New Roman" w:cs="Times New Roman"/>
          <w:noProof/>
          <w:sz w:val="28"/>
          <w:szCs w:val="24"/>
        </w:rPr>
        <w:pict w14:anchorId="6D26E2CD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tbl>
      <w:tblPr>
        <w:tblStyle w:val="TableGrid"/>
        <w:tblpPr w:leftFromText="180" w:rightFromText="180" w:vertAnchor="text" w:horzAnchor="margin" w:tblpY="105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  <w:gridCol w:w="1530"/>
      </w:tblGrid>
      <w:tr w:rsidR="00641358" w:rsidRPr="00AA2E5E" w14:paraId="7B016D48" w14:textId="77777777" w:rsidTr="00430A5A">
        <w:trPr>
          <w:trHeight w:val="332"/>
        </w:trPr>
        <w:tc>
          <w:tcPr>
            <w:tcW w:w="8550" w:type="dxa"/>
          </w:tcPr>
          <w:p w14:paraId="604F4A38" w14:textId="1A04EA53" w:rsidR="00641358" w:rsidRPr="00AA2E5E" w:rsidRDefault="00D46457" w:rsidP="00641358">
            <w:pPr>
              <w:spacing w:line="22" w:lineRule="atLeast"/>
              <w:ind w:left="2325" w:hanging="23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Committee </w:t>
            </w:r>
            <w:r w:rsidR="00641358" w:rsidRPr="00AA2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Member</w:t>
            </w:r>
            <w:r w:rsidR="00641358"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, Honest Open Proud Program </w:t>
            </w:r>
            <w:r w:rsidR="00A05983" w:rsidRPr="00AA2E5E">
              <w:rPr>
                <w:rFonts w:ascii="Times New Roman" w:hAnsi="Times New Roman" w:cs="Times New Roman"/>
                <w:sz w:val="24"/>
                <w:szCs w:val="24"/>
              </w:rPr>
              <w:t>Steering Committee</w:t>
            </w:r>
          </w:p>
        </w:tc>
        <w:tc>
          <w:tcPr>
            <w:tcW w:w="1530" w:type="dxa"/>
          </w:tcPr>
          <w:p w14:paraId="5CDF3BAE" w14:textId="4F375EEA" w:rsidR="00641358" w:rsidRPr="00AA2E5E" w:rsidRDefault="00641358" w:rsidP="005A22CB">
            <w:pPr>
              <w:spacing w:line="22" w:lineRule="atLeast"/>
              <w:ind w:left="72" w:hanging="7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="001B4E20" w:rsidRPr="00AA2E5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rsent</w:t>
            </w:r>
          </w:p>
        </w:tc>
      </w:tr>
      <w:tr w:rsidR="001B4E20" w:rsidRPr="00AA2E5E" w14:paraId="50AAE9FF" w14:textId="77777777" w:rsidTr="00430A5A">
        <w:trPr>
          <w:trHeight w:val="332"/>
        </w:trPr>
        <w:tc>
          <w:tcPr>
            <w:tcW w:w="8550" w:type="dxa"/>
          </w:tcPr>
          <w:p w14:paraId="32086428" w14:textId="34237F0D" w:rsidR="001B4E20" w:rsidRPr="00AA2E5E" w:rsidRDefault="00C42177" w:rsidP="005A22CB">
            <w:pPr>
              <w:spacing w:line="22" w:lineRule="atLeast"/>
              <w:ind w:left="2325" w:hanging="23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Research Committee Chair Elect</w:t>
            </w:r>
            <w:r w:rsidR="001B4E20" w:rsidRPr="00AA2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1B4E20" w:rsidRPr="00AA2E5E">
              <w:rPr>
                <w:rFonts w:ascii="Times New Roman" w:hAnsi="Times New Roman" w:cs="Times New Roman"/>
                <w:sz w:val="24"/>
                <w:szCs w:val="24"/>
              </w:rPr>
              <w:t>Asian Rehabilitation Counseling Society (ARCS)</w:t>
            </w:r>
          </w:p>
        </w:tc>
        <w:tc>
          <w:tcPr>
            <w:tcW w:w="1530" w:type="dxa"/>
          </w:tcPr>
          <w:p w14:paraId="06F719F1" w14:textId="4CBD2BAD" w:rsidR="001B4E20" w:rsidRPr="00AA2E5E" w:rsidRDefault="001B4E20" w:rsidP="005A22CB">
            <w:pPr>
              <w:spacing w:line="22" w:lineRule="atLeast"/>
              <w:ind w:left="72" w:hanging="7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2022-pesent</w:t>
            </w:r>
          </w:p>
        </w:tc>
      </w:tr>
      <w:tr w:rsidR="00492CE2" w:rsidRPr="00AA2E5E" w14:paraId="273B925B" w14:textId="77777777" w:rsidTr="00430A5A">
        <w:trPr>
          <w:trHeight w:val="332"/>
        </w:trPr>
        <w:tc>
          <w:tcPr>
            <w:tcW w:w="8550" w:type="dxa"/>
          </w:tcPr>
          <w:p w14:paraId="7F75FB95" w14:textId="76CD39BF" w:rsidR="00492CE2" w:rsidRPr="00AA2E5E" w:rsidRDefault="00492CE2" w:rsidP="005A22CB">
            <w:pPr>
              <w:spacing w:line="22" w:lineRule="atLeast"/>
              <w:ind w:left="2325" w:hanging="2325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Student Representative</w:t>
            </w: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, Vocation Evaluation and Work Adjustment Association</w:t>
            </w:r>
            <w:r w:rsidR="00D46457"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(VEWAA)</w:t>
            </w:r>
          </w:p>
        </w:tc>
        <w:tc>
          <w:tcPr>
            <w:tcW w:w="1530" w:type="dxa"/>
          </w:tcPr>
          <w:p w14:paraId="6C417BE9" w14:textId="6F2642D0" w:rsidR="00492CE2" w:rsidRPr="00AA2E5E" w:rsidRDefault="00492CE2" w:rsidP="005A22CB">
            <w:pPr>
              <w:spacing w:line="22" w:lineRule="atLeast"/>
              <w:ind w:left="72" w:hanging="72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="00727D1B" w:rsidRPr="00AA2E5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92CE2" w:rsidRPr="00AA2E5E" w14:paraId="48DADA74" w14:textId="77777777" w:rsidTr="00430A5A">
        <w:trPr>
          <w:trHeight w:val="332"/>
        </w:trPr>
        <w:tc>
          <w:tcPr>
            <w:tcW w:w="8550" w:type="dxa"/>
          </w:tcPr>
          <w:p w14:paraId="336A7883" w14:textId="77777777" w:rsidR="00492CE2" w:rsidRPr="00AA2E5E" w:rsidRDefault="00492CE2" w:rsidP="005A22CB">
            <w:pPr>
              <w:spacing w:line="22" w:lineRule="atLeast"/>
              <w:ind w:left="1965" w:hanging="1965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Student Committee, </w:t>
            </w: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North Central Association for Counselor Education and Supervision (NCACES)  </w:t>
            </w:r>
          </w:p>
        </w:tc>
        <w:tc>
          <w:tcPr>
            <w:tcW w:w="1530" w:type="dxa"/>
          </w:tcPr>
          <w:p w14:paraId="169E100F" w14:textId="171E0FB3" w:rsidR="00492CE2" w:rsidRPr="00AA2E5E" w:rsidRDefault="00492CE2" w:rsidP="005A22CB">
            <w:pPr>
              <w:spacing w:line="22" w:lineRule="atLeast"/>
              <w:ind w:left="72" w:hanging="72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5A22CB" w:rsidRPr="00AA2E5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92CE2" w:rsidRPr="00AA2E5E" w14:paraId="7BAD91E5" w14:textId="77777777" w:rsidTr="00430A5A">
        <w:trPr>
          <w:trHeight w:val="332"/>
        </w:trPr>
        <w:tc>
          <w:tcPr>
            <w:tcW w:w="8550" w:type="dxa"/>
          </w:tcPr>
          <w:p w14:paraId="0EFB672A" w14:textId="77777777" w:rsidR="00492CE2" w:rsidRPr="00AA2E5E" w:rsidRDefault="00492CE2" w:rsidP="005A22CB">
            <w:pPr>
              <w:spacing w:line="22" w:lineRule="atLeast"/>
              <w:ind w:left="72" w:hanging="72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Student Volunteer, </w:t>
            </w:r>
            <w:r w:rsidRPr="00AA2E5E">
              <w:rPr>
                <w:rFonts w:ascii="Times New Roman" w:hAnsi="Times New Roman" w:cs="Times New Roman"/>
                <w:iCs/>
                <w:sz w:val="24"/>
                <w:szCs w:val="24"/>
              </w:rPr>
              <w:t>National Council on Rehabilitation Education (NCRE)</w:t>
            </w:r>
          </w:p>
        </w:tc>
        <w:tc>
          <w:tcPr>
            <w:tcW w:w="1530" w:type="dxa"/>
          </w:tcPr>
          <w:p w14:paraId="5DB1739F" w14:textId="77777777" w:rsidR="00492CE2" w:rsidRPr="00AA2E5E" w:rsidRDefault="00492CE2" w:rsidP="005A22CB">
            <w:pPr>
              <w:spacing w:line="22" w:lineRule="atLeast"/>
              <w:ind w:left="72" w:hanging="72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14:paraId="314BCA6F" w14:textId="1CF26F1D" w:rsidR="00285E6E" w:rsidRPr="00AA2E5E" w:rsidRDefault="00285E6E" w:rsidP="005A22CB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</w:p>
    <w:p w14:paraId="1B9D7830" w14:textId="510D10D5" w:rsidR="00D46457" w:rsidRPr="00AA2E5E" w:rsidRDefault="00D46457" w:rsidP="009424CB">
      <w:pPr>
        <w:spacing w:line="22" w:lineRule="atLeast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AA2E5E">
        <w:rPr>
          <w:rFonts w:ascii="Times New Roman" w:hAnsi="Times New Roman" w:cs="Times New Roman"/>
          <w:i/>
          <w:iCs/>
          <w:sz w:val="24"/>
          <w:szCs w:val="24"/>
        </w:rPr>
        <w:lastRenderedPageBreak/>
        <w:t>Departmental Services</w:t>
      </w:r>
    </w:p>
    <w:tbl>
      <w:tblPr>
        <w:tblStyle w:val="TableGrid"/>
        <w:tblpPr w:leftFromText="180" w:rightFromText="180" w:vertAnchor="text" w:horzAnchor="margin" w:tblpY="105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  <w:gridCol w:w="1530"/>
      </w:tblGrid>
      <w:tr w:rsidR="0023253B" w:rsidRPr="00AA2E5E" w14:paraId="73B3FE9E" w14:textId="77777777" w:rsidTr="00335986">
        <w:trPr>
          <w:trHeight w:val="332"/>
        </w:trPr>
        <w:tc>
          <w:tcPr>
            <w:tcW w:w="8550" w:type="dxa"/>
          </w:tcPr>
          <w:p w14:paraId="7BDF6023" w14:textId="06BF8DFC" w:rsidR="0023253B" w:rsidRPr="00AA2E5E" w:rsidRDefault="0023253B" w:rsidP="009424CB">
            <w:pPr>
              <w:spacing w:line="22" w:lineRule="atLeast"/>
              <w:ind w:left="2049" w:hanging="2055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Committee Member, </w:t>
            </w: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RP Area</w:t>
            </w:r>
            <w:r w:rsidRPr="00AA2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Search Committee</w:t>
            </w:r>
          </w:p>
        </w:tc>
        <w:tc>
          <w:tcPr>
            <w:tcW w:w="1530" w:type="dxa"/>
          </w:tcPr>
          <w:p w14:paraId="4378286F" w14:textId="4C439AAF" w:rsidR="0023253B" w:rsidRPr="00AA2E5E" w:rsidRDefault="0023253B" w:rsidP="009424CB">
            <w:pPr>
              <w:spacing w:line="22" w:lineRule="atLeast"/>
              <w:ind w:left="72" w:hanging="7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46457" w:rsidRPr="00AA2E5E" w14:paraId="0618D984" w14:textId="77777777" w:rsidTr="00335986">
        <w:trPr>
          <w:trHeight w:val="332"/>
        </w:trPr>
        <w:tc>
          <w:tcPr>
            <w:tcW w:w="8550" w:type="dxa"/>
          </w:tcPr>
          <w:p w14:paraId="47A5F853" w14:textId="14276B67" w:rsidR="00D46457" w:rsidRPr="00AA2E5E" w:rsidRDefault="00D46457" w:rsidP="009424CB">
            <w:pPr>
              <w:spacing w:line="22" w:lineRule="atLeast"/>
              <w:ind w:left="2049" w:hanging="20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Committee Member,</w:t>
            </w: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 Clinical Rehabilitation Counseling Program Admission Committee</w:t>
            </w:r>
          </w:p>
        </w:tc>
        <w:tc>
          <w:tcPr>
            <w:tcW w:w="1530" w:type="dxa"/>
          </w:tcPr>
          <w:p w14:paraId="45346523" w14:textId="412D1296" w:rsidR="00D46457" w:rsidRPr="00AA2E5E" w:rsidRDefault="00D46457" w:rsidP="009424CB">
            <w:pPr>
              <w:spacing w:line="22" w:lineRule="atLeast"/>
              <w:ind w:left="72" w:hanging="7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2023-pesent</w:t>
            </w:r>
          </w:p>
        </w:tc>
      </w:tr>
      <w:tr w:rsidR="00D46457" w:rsidRPr="00AA2E5E" w14:paraId="58A8D690" w14:textId="77777777" w:rsidTr="00335986">
        <w:trPr>
          <w:trHeight w:val="332"/>
        </w:trPr>
        <w:tc>
          <w:tcPr>
            <w:tcW w:w="8550" w:type="dxa"/>
          </w:tcPr>
          <w:p w14:paraId="025D62B7" w14:textId="596DC63F" w:rsidR="00D46457" w:rsidRPr="00AA2E5E" w:rsidRDefault="00D46457" w:rsidP="009424CB">
            <w:pPr>
              <w:spacing w:line="22" w:lineRule="atLeast"/>
              <w:ind w:left="2049" w:hanging="20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Committee Member,</w:t>
            </w: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 Clinical Rehabilitation Counseling Comprehensive Examination Grading Committee </w:t>
            </w:r>
          </w:p>
        </w:tc>
        <w:tc>
          <w:tcPr>
            <w:tcW w:w="1530" w:type="dxa"/>
          </w:tcPr>
          <w:p w14:paraId="53A0BE14" w14:textId="6FC65F90" w:rsidR="00D46457" w:rsidRPr="00AA2E5E" w:rsidRDefault="00D46457" w:rsidP="009424CB">
            <w:pPr>
              <w:spacing w:line="22" w:lineRule="atLeast"/>
              <w:ind w:left="72" w:hanging="72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2023-present </w:t>
            </w:r>
          </w:p>
        </w:tc>
      </w:tr>
      <w:tr w:rsidR="00D46457" w:rsidRPr="00AA2E5E" w14:paraId="5A9BF99B" w14:textId="77777777" w:rsidTr="00335986">
        <w:trPr>
          <w:trHeight w:val="332"/>
        </w:trPr>
        <w:tc>
          <w:tcPr>
            <w:tcW w:w="8550" w:type="dxa"/>
          </w:tcPr>
          <w:p w14:paraId="586E54F3" w14:textId="35C5727C" w:rsidR="00D46457" w:rsidRPr="00AA2E5E" w:rsidRDefault="00D46457" w:rsidP="009424CB">
            <w:pPr>
              <w:spacing w:line="22" w:lineRule="atLeast"/>
              <w:ind w:left="2049" w:hanging="2049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Committee Member</w:t>
            </w: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, RPSE Diversity Equity Inclusion Committee</w:t>
            </w:r>
          </w:p>
        </w:tc>
        <w:tc>
          <w:tcPr>
            <w:tcW w:w="1530" w:type="dxa"/>
          </w:tcPr>
          <w:p w14:paraId="1BBDC785" w14:textId="57687C1E" w:rsidR="00D46457" w:rsidRPr="00AA2E5E" w:rsidRDefault="00D46457" w:rsidP="009424CB">
            <w:pPr>
              <w:spacing w:line="22" w:lineRule="atLeast"/>
              <w:ind w:left="72" w:hanging="7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2022-present</w:t>
            </w:r>
          </w:p>
        </w:tc>
      </w:tr>
      <w:tr w:rsidR="00D46457" w:rsidRPr="00AA2E5E" w14:paraId="64C1A7ED" w14:textId="77777777" w:rsidTr="00335986">
        <w:trPr>
          <w:trHeight w:val="332"/>
        </w:trPr>
        <w:tc>
          <w:tcPr>
            <w:tcW w:w="8550" w:type="dxa"/>
          </w:tcPr>
          <w:p w14:paraId="7F1A6FF1" w14:textId="3B6CFE4C" w:rsidR="00D46457" w:rsidRPr="00AA2E5E" w:rsidRDefault="00D46457" w:rsidP="009424CB">
            <w:pPr>
              <w:spacing w:line="22" w:lineRule="atLeast"/>
              <w:ind w:left="2049" w:hanging="20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Committee Member, </w:t>
            </w:r>
            <w:r w:rsidR="006D504D" w:rsidRPr="00AA2E5E">
              <w:rPr>
                <w:rFonts w:ascii="Times New Roman" w:hAnsi="Times New Roman" w:cs="Times New Roman"/>
                <w:sz w:val="24"/>
                <w:szCs w:val="24"/>
              </w:rPr>
              <w:t>RP Area</w:t>
            </w: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 Advisory Committee</w:t>
            </w:r>
          </w:p>
        </w:tc>
        <w:tc>
          <w:tcPr>
            <w:tcW w:w="1530" w:type="dxa"/>
          </w:tcPr>
          <w:p w14:paraId="344561B2" w14:textId="5E6E6569" w:rsidR="00D46457" w:rsidRPr="00AA2E5E" w:rsidRDefault="00D46457" w:rsidP="009424CB">
            <w:pPr>
              <w:spacing w:line="22" w:lineRule="atLeast"/>
              <w:ind w:left="72" w:hanging="7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2022-present</w:t>
            </w:r>
          </w:p>
        </w:tc>
      </w:tr>
    </w:tbl>
    <w:p w14:paraId="7D4BAC98" w14:textId="4C35572B" w:rsidR="00D46457" w:rsidRPr="00AA2E5E" w:rsidRDefault="00D46457" w:rsidP="005A22CB">
      <w:pPr>
        <w:spacing w:line="22" w:lineRule="atLeast"/>
        <w:rPr>
          <w:rFonts w:ascii="Times New Roman" w:hAnsi="Times New Roman" w:cs="Times New Roman"/>
          <w:i/>
          <w:iCs/>
          <w:sz w:val="24"/>
          <w:szCs w:val="24"/>
        </w:rPr>
      </w:pPr>
    </w:p>
    <w:p w14:paraId="355DE749" w14:textId="6DC9268F" w:rsidR="00D46457" w:rsidRPr="00AA2E5E" w:rsidRDefault="00D46457" w:rsidP="00C52621">
      <w:pPr>
        <w:spacing w:line="22" w:lineRule="atLeast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AA2E5E">
        <w:rPr>
          <w:rFonts w:ascii="Times New Roman" w:hAnsi="Times New Roman" w:cs="Times New Roman"/>
          <w:i/>
          <w:iCs/>
          <w:sz w:val="24"/>
          <w:szCs w:val="24"/>
        </w:rPr>
        <w:t>Review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5"/>
        <w:gridCol w:w="1525"/>
      </w:tblGrid>
      <w:tr w:rsidR="0023253B" w:rsidRPr="00AA2E5E" w14:paraId="073D45CD" w14:textId="77777777" w:rsidTr="00CA302B">
        <w:tc>
          <w:tcPr>
            <w:tcW w:w="8545" w:type="dxa"/>
          </w:tcPr>
          <w:p w14:paraId="69713522" w14:textId="74F1EB11" w:rsidR="0023253B" w:rsidRPr="00AA2E5E" w:rsidRDefault="0023253B" w:rsidP="00C52621">
            <w:pPr>
              <w:spacing w:line="22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Journal Manuscript</w:t>
            </w:r>
          </w:p>
        </w:tc>
        <w:tc>
          <w:tcPr>
            <w:tcW w:w="1525" w:type="dxa"/>
          </w:tcPr>
          <w:p w14:paraId="37104BEB" w14:textId="77777777" w:rsidR="0023253B" w:rsidRPr="00AA2E5E" w:rsidRDefault="0023253B" w:rsidP="00C52621">
            <w:pPr>
              <w:spacing w:line="22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19" w:rsidRPr="00AA2E5E" w14:paraId="0931B722" w14:textId="77777777" w:rsidTr="00CA302B">
        <w:tc>
          <w:tcPr>
            <w:tcW w:w="8545" w:type="dxa"/>
          </w:tcPr>
          <w:p w14:paraId="75B342BA" w14:textId="4C94FA83" w:rsidR="00396E19" w:rsidRPr="00AA2E5E" w:rsidRDefault="00396E19" w:rsidP="00C52621">
            <w:pPr>
              <w:spacing w:line="22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    Journal of Rehabilitation, Special Issue, Guest Editor</w:t>
            </w:r>
          </w:p>
        </w:tc>
        <w:tc>
          <w:tcPr>
            <w:tcW w:w="1525" w:type="dxa"/>
          </w:tcPr>
          <w:p w14:paraId="7913D726" w14:textId="5C30CA1B" w:rsidR="00396E19" w:rsidRPr="00AA2E5E" w:rsidRDefault="00396E19" w:rsidP="00C52621">
            <w:pPr>
              <w:spacing w:line="22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23253B" w:rsidRPr="00AA2E5E" w14:paraId="3B1C7079" w14:textId="77777777" w:rsidTr="00CA302B">
        <w:tc>
          <w:tcPr>
            <w:tcW w:w="8545" w:type="dxa"/>
          </w:tcPr>
          <w:p w14:paraId="54AB6B44" w14:textId="4A7BA0BC" w:rsidR="0023253B" w:rsidRPr="00AA2E5E" w:rsidRDefault="0023253B" w:rsidP="00C52621">
            <w:pPr>
              <w:spacing w:line="22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    Journal of Rehabilitation, Editorial Board</w:t>
            </w:r>
            <w:r w:rsidR="00396E19" w:rsidRPr="00AA2E5E">
              <w:rPr>
                <w:rFonts w:ascii="Times New Roman" w:hAnsi="Times New Roman" w:cs="Times New Roman"/>
                <w:sz w:val="24"/>
                <w:szCs w:val="24"/>
              </w:rPr>
              <w:t>, Guest Editor</w:t>
            </w:r>
          </w:p>
        </w:tc>
        <w:tc>
          <w:tcPr>
            <w:tcW w:w="1525" w:type="dxa"/>
          </w:tcPr>
          <w:p w14:paraId="4F3EE678" w14:textId="46E52F04" w:rsidR="0023253B" w:rsidRPr="00AA2E5E" w:rsidRDefault="0023253B" w:rsidP="00C52621">
            <w:pPr>
              <w:spacing w:line="22" w:lineRule="atLeast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2023-present</w:t>
            </w:r>
          </w:p>
        </w:tc>
      </w:tr>
      <w:tr w:rsidR="0023253B" w:rsidRPr="00AA2E5E" w14:paraId="2474C9AE" w14:textId="77777777" w:rsidTr="00CA302B">
        <w:tc>
          <w:tcPr>
            <w:tcW w:w="8545" w:type="dxa"/>
          </w:tcPr>
          <w:p w14:paraId="35700C77" w14:textId="1C103659" w:rsidR="0023253B" w:rsidRPr="00AA2E5E" w:rsidRDefault="0023253B" w:rsidP="00CA302B">
            <w:pPr>
              <w:spacing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    Stigma and Health, </w:t>
            </w:r>
            <w:r w:rsidR="00DA4034"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r w:rsidR="00B17C2A" w:rsidRPr="00AA2E5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DA4034"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oc </w:t>
            </w: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Reviewer</w:t>
            </w:r>
          </w:p>
        </w:tc>
        <w:tc>
          <w:tcPr>
            <w:tcW w:w="1525" w:type="dxa"/>
          </w:tcPr>
          <w:p w14:paraId="269B0753" w14:textId="71771977" w:rsidR="0023253B" w:rsidRPr="00AA2E5E" w:rsidRDefault="0023253B" w:rsidP="00CA302B">
            <w:pPr>
              <w:spacing w:line="22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2023-present</w:t>
            </w:r>
          </w:p>
        </w:tc>
      </w:tr>
      <w:tr w:rsidR="0023253B" w:rsidRPr="00AA2E5E" w14:paraId="403B86EC" w14:textId="77777777" w:rsidTr="00CA302B">
        <w:tc>
          <w:tcPr>
            <w:tcW w:w="8545" w:type="dxa"/>
          </w:tcPr>
          <w:p w14:paraId="7E189625" w14:textId="3371FF9A" w:rsidR="0023253B" w:rsidRPr="00AA2E5E" w:rsidRDefault="0023253B" w:rsidP="00CA302B">
            <w:pPr>
              <w:spacing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    Journal of Nervous and Mental Disease, </w:t>
            </w:r>
            <w:r w:rsidR="00DA4034"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r w:rsidR="00B17C2A" w:rsidRPr="00AA2E5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DA4034"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oc </w:t>
            </w: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Reviewer</w:t>
            </w:r>
          </w:p>
        </w:tc>
        <w:tc>
          <w:tcPr>
            <w:tcW w:w="1525" w:type="dxa"/>
          </w:tcPr>
          <w:p w14:paraId="1044F36E" w14:textId="44953D4D" w:rsidR="0023253B" w:rsidRPr="00AA2E5E" w:rsidRDefault="0023253B" w:rsidP="00CA302B">
            <w:pPr>
              <w:spacing w:line="22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2023-present</w:t>
            </w:r>
          </w:p>
        </w:tc>
      </w:tr>
      <w:tr w:rsidR="0023253B" w:rsidRPr="00AA2E5E" w14:paraId="609A25DC" w14:textId="77777777" w:rsidTr="00CA302B">
        <w:tc>
          <w:tcPr>
            <w:tcW w:w="8545" w:type="dxa"/>
          </w:tcPr>
          <w:p w14:paraId="78AFB7C8" w14:textId="58632ABC" w:rsidR="0023253B" w:rsidRPr="00AA2E5E" w:rsidRDefault="0023253B" w:rsidP="0023253B">
            <w:pPr>
              <w:tabs>
                <w:tab w:val="left" w:pos="1126"/>
              </w:tabs>
              <w:spacing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    Frontiers in Psychiatry, </w:t>
            </w:r>
            <w:r w:rsidR="00DA4034"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r w:rsidR="00B17C2A" w:rsidRPr="00AA2E5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DA4034"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oc </w:t>
            </w: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Reviewer</w:t>
            </w:r>
          </w:p>
        </w:tc>
        <w:tc>
          <w:tcPr>
            <w:tcW w:w="1525" w:type="dxa"/>
          </w:tcPr>
          <w:p w14:paraId="082A7A15" w14:textId="149FEB58" w:rsidR="0023253B" w:rsidRPr="00AA2E5E" w:rsidRDefault="0023253B" w:rsidP="00CA302B">
            <w:pPr>
              <w:spacing w:line="22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2023-present</w:t>
            </w:r>
          </w:p>
        </w:tc>
      </w:tr>
      <w:tr w:rsidR="0023253B" w:rsidRPr="00AA2E5E" w14:paraId="6A94EF41" w14:textId="77777777" w:rsidTr="00CA302B">
        <w:tc>
          <w:tcPr>
            <w:tcW w:w="8545" w:type="dxa"/>
          </w:tcPr>
          <w:p w14:paraId="12CDA207" w14:textId="05758D74" w:rsidR="0023253B" w:rsidRPr="00AA2E5E" w:rsidRDefault="0023253B" w:rsidP="0023253B">
            <w:pPr>
              <w:tabs>
                <w:tab w:val="left" w:pos="1126"/>
              </w:tabs>
              <w:spacing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    Frontiers in Public Health, </w:t>
            </w:r>
            <w:r w:rsidR="00DA4034"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r w:rsidR="00B17C2A" w:rsidRPr="00AA2E5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DA4034"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oc </w:t>
            </w: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Reviewer</w:t>
            </w:r>
          </w:p>
        </w:tc>
        <w:tc>
          <w:tcPr>
            <w:tcW w:w="1525" w:type="dxa"/>
          </w:tcPr>
          <w:p w14:paraId="75CD9333" w14:textId="56143F72" w:rsidR="0023253B" w:rsidRPr="00AA2E5E" w:rsidRDefault="0023253B" w:rsidP="00CA302B">
            <w:pPr>
              <w:spacing w:line="22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2023-present</w:t>
            </w:r>
          </w:p>
        </w:tc>
      </w:tr>
    </w:tbl>
    <w:p w14:paraId="03B24798" w14:textId="77777777" w:rsidR="0023253B" w:rsidRPr="00AA2E5E" w:rsidRDefault="0023253B" w:rsidP="005A22CB">
      <w:pPr>
        <w:spacing w:line="22" w:lineRule="atLeas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1790"/>
      </w:tblGrid>
      <w:tr w:rsidR="00D46457" w:rsidRPr="00AA2E5E" w14:paraId="36CBEC1A" w14:textId="77777777" w:rsidTr="0047541E">
        <w:tc>
          <w:tcPr>
            <w:tcW w:w="8280" w:type="dxa"/>
          </w:tcPr>
          <w:p w14:paraId="23C3B54F" w14:textId="1CF93F34" w:rsidR="00D46457" w:rsidRPr="00AA2E5E" w:rsidRDefault="0023253B" w:rsidP="005A22CB">
            <w:pPr>
              <w:spacing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Grant Proposal</w:t>
            </w:r>
          </w:p>
        </w:tc>
        <w:tc>
          <w:tcPr>
            <w:tcW w:w="1790" w:type="dxa"/>
          </w:tcPr>
          <w:p w14:paraId="260F5F68" w14:textId="77777777" w:rsidR="00D46457" w:rsidRPr="00AA2E5E" w:rsidRDefault="00D46457" w:rsidP="005A22CB">
            <w:pPr>
              <w:spacing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53B" w:rsidRPr="00AA2E5E" w14:paraId="48DE0E73" w14:textId="77777777" w:rsidTr="0047541E">
        <w:tc>
          <w:tcPr>
            <w:tcW w:w="8280" w:type="dxa"/>
          </w:tcPr>
          <w:p w14:paraId="66FBE9BD" w14:textId="3528D040" w:rsidR="0023253B" w:rsidRPr="00AA2E5E" w:rsidRDefault="0023253B" w:rsidP="005A22CB">
            <w:pPr>
              <w:spacing w:line="2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    American Psychological Foundation, Violet and Cyril F</w:t>
            </w:r>
            <w:r w:rsidR="0047541E" w:rsidRPr="00AA2E5E">
              <w:rPr>
                <w:rFonts w:ascii="Times New Roman" w:hAnsi="Times New Roman" w:cs="Times New Roman"/>
                <w:sz w:val="24"/>
                <w:szCs w:val="24"/>
              </w:rPr>
              <w:t>ranks Scholarship</w:t>
            </w: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</w:tcPr>
          <w:p w14:paraId="6942F5D6" w14:textId="46332ADE" w:rsidR="0023253B" w:rsidRPr="00AA2E5E" w:rsidRDefault="0047541E" w:rsidP="00D46457">
            <w:pPr>
              <w:spacing w:line="22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June-July 2023</w:t>
            </w:r>
          </w:p>
        </w:tc>
      </w:tr>
      <w:tr w:rsidR="00D46457" w:rsidRPr="00AA2E5E" w14:paraId="438EED7D" w14:textId="77777777" w:rsidTr="0047541E">
        <w:tc>
          <w:tcPr>
            <w:tcW w:w="8280" w:type="dxa"/>
          </w:tcPr>
          <w:p w14:paraId="7FA79802" w14:textId="6614046F" w:rsidR="00D46457" w:rsidRPr="00AA2E5E" w:rsidRDefault="0023253B" w:rsidP="005A22CB">
            <w:pPr>
              <w:spacing w:line="22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 xml:space="preserve">    UW-Madison Intramural, </w:t>
            </w:r>
            <w:r w:rsidR="00D46457" w:rsidRPr="00AA2E5E">
              <w:rPr>
                <w:rFonts w:ascii="Times New Roman" w:hAnsi="Times New Roman" w:cs="Times New Roman"/>
                <w:sz w:val="24"/>
                <w:szCs w:val="24"/>
              </w:rPr>
              <w:t>ICTR AHEAD Pilot Awards Program</w:t>
            </w:r>
          </w:p>
        </w:tc>
        <w:tc>
          <w:tcPr>
            <w:tcW w:w="1790" w:type="dxa"/>
          </w:tcPr>
          <w:p w14:paraId="5B7F73EB" w14:textId="49048534" w:rsidR="00D46457" w:rsidRPr="00AA2E5E" w:rsidRDefault="00D46457" w:rsidP="00D46457">
            <w:pPr>
              <w:spacing w:line="22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E5E">
              <w:rPr>
                <w:rFonts w:ascii="Times New Roman" w:hAnsi="Times New Roman" w:cs="Times New Roman"/>
                <w:sz w:val="24"/>
                <w:szCs w:val="24"/>
              </w:rPr>
              <w:t>Jan 2023</w:t>
            </w:r>
          </w:p>
        </w:tc>
      </w:tr>
    </w:tbl>
    <w:p w14:paraId="38803B8E" w14:textId="77777777" w:rsidR="00F63B54" w:rsidRDefault="00F63B54" w:rsidP="005F758E">
      <w:pPr>
        <w:spacing w:line="22" w:lineRule="atLeast"/>
        <w:contextualSpacing/>
        <w:rPr>
          <w:rFonts w:ascii="Times New Roman" w:hAnsi="Times New Roman" w:cs="Times New Roman"/>
          <w:b/>
          <w:bCs/>
          <w:sz w:val="28"/>
          <w:szCs w:val="24"/>
        </w:rPr>
      </w:pPr>
    </w:p>
    <w:p w14:paraId="061EA15C" w14:textId="43CA0720" w:rsidR="005F758E" w:rsidRPr="00AA2E5E" w:rsidRDefault="005F758E" w:rsidP="005F758E">
      <w:pPr>
        <w:spacing w:line="22" w:lineRule="atLeast"/>
        <w:contextualSpacing/>
        <w:rPr>
          <w:rFonts w:ascii="Times New Roman" w:hAnsi="Times New Roman" w:cs="Times New Roman"/>
          <w:b/>
          <w:bCs/>
          <w:sz w:val="28"/>
          <w:szCs w:val="24"/>
        </w:rPr>
      </w:pPr>
      <w:r w:rsidRPr="00AA2E5E">
        <w:rPr>
          <w:rFonts w:ascii="Times New Roman" w:hAnsi="Times New Roman" w:cs="Times New Roman"/>
          <w:b/>
          <w:bCs/>
          <w:sz w:val="28"/>
          <w:szCs w:val="24"/>
        </w:rPr>
        <w:t>AWARDS, HONORS &amp; SCHOLARSHIPS</w:t>
      </w:r>
    </w:p>
    <w:p w14:paraId="6020E8D0" w14:textId="77777777" w:rsidR="005F758E" w:rsidRPr="00AA2E5E" w:rsidRDefault="000127DF" w:rsidP="005F758E">
      <w:pPr>
        <w:spacing w:line="22" w:lineRule="atLeast"/>
        <w:contextualSpacing/>
        <w:rPr>
          <w:rFonts w:ascii="Times New Roman" w:hAnsi="Times New Roman" w:cs="Times New Roman"/>
          <w:sz w:val="28"/>
          <w:szCs w:val="24"/>
          <w:u w:val="single"/>
        </w:rPr>
      </w:pPr>
      <w:r w:rsidRPr="000127DF">
        <w:rPr>
          <w:rFonts w:ascii="Times New Roman" w:hAnsi="Times New Roman" w:cs="Times New Roman"/>
          <w:noProof/>
          <w:sz w:val="28"/>
          <w:szCs w:val="24"/>
        </w:rPr>
        <w:pict w14:anchorId="1E502620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2C0AD21" w14:textId="0ABEC033" w:rsidR="00F63B54" w:rsidRDefault="00F63B54" w:rsidP="001943A5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STRIDE Scholar 2.0, ICTR, UW-Madison                                                                                  </w:t>
      </w:r>
      <w:r w:rsidRPr="00AA2E5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A2E5E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7C616C1D" w14:textId="7D820488" w:rsidR="001943A5" w:rsidRPr="00AA2E5E" w:rsidRDefault="001943A5" w:rsidP="001943A5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>STRIDE Scholar,</w:t>
      </w:r>
      <w:r w:rsidR="00F63B54">
        <w:rPr>
          <w:rFonts w:ascii="Times New Roman" w:hAnsi="Times New Roman" w:cs="Times New Roman"/>
          <w:sz w:val="24"/>
          <w:szCs w:val="24"/>
        </w:rPr>
        <w:t xml:space="preserve"> ICTR,</w:t>
      </w:r>
      <w:r w:rsidRPr="00AA2E5E">
        <w:rPr>
          <w:rFonts w:ascii="Times New Roman" w:hAnsi="Times New Roman" w:cs="Times New Roman"/>
          <w:sz w:val="24"/>
          <w:szCs w:val="24"/>
        </w:rPr>
        <w:t xml:space="preserve"> UW-Madison                                 </w:t>
      </w:r>
      <w:r w:rsidRPr="00AA2E5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2023-2024</w:t>
      </w:r>
    </w:p>
    <w:p w14:paraId="3B9F6343" w14:textId="0C02DB57" w:rsidR="00DA4034" w:rsidRPr="00AA2E5E" w:rsidRDefault="00DA4034" w:rsidP="00DA4034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 xml:space="preserve">Best </w:t>
      </w:r>
      <w:r w:rsidR="00E25D8E" w:rsidRPr="00AA2E5E">
        <w:rPr>
          <w:rFonts w:ascii="Times New Roman" w:hAnsi="Times New Roman" w:cs="Times New Roman"/>
          <w:sz w:val="24"/>
          <w:szCs w:val="24"/>
        </w:rPr>
        <w:t>Poster</w:t>
      </w:r>
      <w:r w:rsidRPr="00AA2E5E">
        <w:rPr>
          <w:rFonts w:ascii="Times New Roman" w:hAnsi="Times New Roman" w:cs="Times New Roman"/>
          <w:sz w:val="24"/>
          <w:szCs w:val="24"/>
        </w:rPr>
        <w:t xml:space="preserve"> Award, IOSSBR New Orleans Conference                                                                        2023</w:t>
      </w:r>
    </w:p>
    <w:p w14:paraId="69905BB6" w14:textId="399DDF20" w:rsidR="005F758E" w:rsidRPr="00AA2E5E" w:rsidRDefault="005F758E" w:rsidP="00DA4034">
      <w:pPr>
        <w:spacing w:after="0" w:line="22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>Rehabilitation Services Administration (RSA) Scholar, Illinois Institute of Technology           2015-2016</w:t>
      </w:r>
      <w:r w:rsidRPr="00AA2E5E">
        <w:rPr>
          <w:rFonts w:ascii="Times New Roman" w:hAnsi="Times New Roman" w:cs="Times New Roman"/>
          <w:sz w:val="24"/>
          <w:szCs w:val="24"/>
        </w:rPr>
        <w:tab/>
      </w:r>
    </w:p>
    <w:p w14:paraId="621B4163" w14:textId="77777777" w:rsidR="005F758E" w:rsidRPr="00AA2E5E" w:rsidRDefault="005F758E" w:rsidP="00DA4034">
      <w:pPr>
        <w:spacing w:after="0" w:line="22" w:lineRule="atLeast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>Outstanding Poster Award, University Symposium, HKBU-BNU United International College        2013</w:t>
      </w:r>
    </w:p>
    <w:p w14:paraId="3CDA8961" w14:textId="77777777" w:rsidR="005F758E" w:rsidRPr="00AA2E5E" w:rsidRDefault="005F758E" w:rsidP="005F758E">
      <w:pPr>
        <w:spacing w:line="22" w:lineRule="atLeast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5F75A152" w14:textId="77777777" w:rsidR="005F758E" w:rsidRPr="00AA2E5E" w:rsidRDefault="005F758E" w:rsidP="005F758E">
      <w:pPr>
        <w:spacing w:line="22" w:lineRule="atLeast"/>
        <w:contextualSpacing/>
        <w:rPr>
          <w:rFonts w:ascii="Times New Roman" w:hAnsi="Times New Roman" w:cs="Times New Roman"/>
          <w:b/>
          <w:bCs/>
          <w:sz w:val="28"/>
          <w:szCs w:val="24"/>
        </w:rPr>
      </w:pPr>
      <w:r w:rsidRPr="00AA2E5E">
        <w:rPr>
          <w:rFonts w:ascii="Times New Roman" w:hAnsi="Times New Roman" w:cs="Times New Roman"/>
          <w:b/>
          <w:bCs/>
          <w:sz w:val="28"/>
          <w:szCs w:val="24"/>
        </w:rPr>
        <w:t>CLINICAL EXPERIENCE</w:t>
      </w:r>
    </w:p>
    <w:p w14:paraId="3EBAAE7E" w14:textId="77777777" w:rsidR="005F758E" w:rsidRPr="00AA2E5E" w:rsidRDefault="000127DF" w:rsidP="005F758E">
      <w:pPr>
        <w:spacing w:line="22" w:lineRule="atLeast"/>
        <w:contextualSpacing/>
        <w:rPr>
          <w:rFonts w:ascii="Times New Roman" w:hAnsi="Times New Roman" w:cs="Times New Roman"/>
          <w:sz w:val="28"/>
          <w:szCs w:val="24"/>
          <w:u w:val="single"/>
        </w:rPr>
      </w:pPr>
      <w:r w:rsidRPr="000127DF">
        <w:rPr>
          <w:rFonts w:ascii="Times New Roman" w:hAnsi="Times New Roman" w:cs="Times New Roman"/>
          <w:noProof/>
          <w:sz w:val="28"/>
          <w:szCs w:val="24"/>
        </w:rPr>
        <w:pict w14:anchorId="55352E0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AC4F13E" w14:textId="77777777" w:rsidR="005F758E" w:rsidRPr="00AA2E5E" w:rsidRDefault="005F758E" w:rsidP="005F758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 xml:space="preserve">Mental Health Counseling Intern                                                                                  March 2019-Present   </w:t>
      </w:r>
    </w:p>
    <w:p w14:paraId="1067865B" w14:textId="77777777" w:rsidR="005F758E" w:rsidRPr="00AA2E5E" w:rsidRDefault="005F758E" w:rsidP="005F758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 xml:space="preserve">Trilogy Behavioral Health                                                                                                          Chicago, IL                 </w:t>
      </w:r>
    </w:p>
    <w:p w14:paraId="6E9A18B0" w14:textId="77777777" w:rsidR="005F758E" w:rsidRPr="00AA2E5E" w:rsidRDefault="005F758E" w:rsidP="005F758E">
      <w:pPr>
        <w:pStyle w:val="ListParagraph"/>
        <w:numPr>
          <w:ilvl w:val="0"/>
          <w:numId w:val="19"/>
        </w:numPr>
        <w:tabs>
          <w:tab w:val="left" w:pos="720"/>
        </w:tabs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>Conduct client intakes and complete IM+CANS assessment through EHR</w:t>
      </w:r>
    </w:p>
    <w:p w14:paraId="28B20AA8" w14:textId="77777777" w:rsidR="005F758E" w:rsidRPr="00AA2E5E" w:rsidRDefault="005F758E" w:rsidP="005F758E">
      <w:pPr>
        <w:pStyle w:val="ListParagraph"/>
        <w:numPr>
          <w:ilvl w:val="0"/>
          <w:numId w:val="19"/>
        </w:numPr>
        <w:tabs>
          <w:tab w:val="left" w:pos="720"/>
        </w:tabs>
        <w:spacing w:after="80" w:line="22" w:lineRule="atLeast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>Provide individual counseling to people with mental illness and utilize client-centered interventions to develop treatment and recovery</w:t>
      </w:r>
    </w:p>
    <w:p w14:paraId="514F861A" w14:textId="77777777" w:rsidR="005F758E" w:rsidRPr="00AA2E5E" w:rsidRDefault="005F758E" w:rsidP="005F758E">
      <w:pPr>
        <w:pStyle w:val="ListParagraph"/>
        <w:numPr>
          <w:ilvl w:val="0"/>
          <w:numId w:val="19"/>
        </w:numPr>
        <w:tabs>
          <w:tab w:val="left" w:pos="720"/>
        </w:tabs>
        <w:spacing w:line="22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AA2E5E">
        <w:rPr>
          <w:rFonts w:ascii="Times New Roman" w:hAnsi="Times New Roman" w:cs="Times New Roman"/>
          <w:bCs/>
          <w:sz w:val="24"/>
          <w:szCs w:val="24"/>
        </w:rPr>
        <w:t>Implement trauma-informed care and relapse prevention approaches</w:t>
      </w:r>
    </w:p>
    <w:p w14:paraId="72D880B0" w14:textId="77777777" w:rsidR="005F758E" w:rsidRPr="00AA2E5E" w:rsidRDefault="005F758E" w:rsidP="005F758E">
      <w:pPr>
        <w:spacing w:after="0" w:line="22" w:lineRule="atLeast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 xml:space="preserve">Vocational Rehabilitation Counselor                                                                            July 2016-July 2017   </w:t>
      </w:r>
    </w:p>
    <w:p w14:paraId="76CDD9B1" w14:textId="77777777" w:rsidR="005F758E" w:rsidRPr="00AA2E5E" w:rsidRDefault="005F758E" w:rsidP="005F758E">
      <w:pPr>
        <w:spacing w:after="0" w:line="22" w:lineRule="atLeast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 xml:space="preserve">Virginia Department for Aging and Rehabilitative Services                                          Charlottesville, VA                                                                                                        </w:t>
      </w:r>
    </w:p>
    <w:p w14:paraId="522561F2" w14:textId="77777777" w:rsidR="005F758E" w:rsidRPr="00AA2E5E" w:rsidRDefault="005F758E" w:rsidP="005F758E">
      <w:pPr>
        <w:pStyle w:val="ListParagraph"/>
        <w:numPr>
          <w:ilvl w:val="0"/>
          <w:numId w:val="1"/>
        </w:numPr>
        <w:spacing w:after="0" w:line="22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>Managed caseloads for individuals with severe mental illness and transition youth</w:t>
      </w:r>
    </w:p>
    <w:p w14:paraId="7F2B6A7C" w14:textId="77777777" w:rsidR="005F758E" w:rsidRPr="00AA2E5E" w:rsidRDefault="005F758E" w:rsidP="005F758E">
      <w:pPr>
        <w:pStyle w:val="ListParagraph"/>
        <w:numPr>
          <w:ilvl w:val="0"/>
          <w:numId w:val="1"/>
        </w:numPr>
        <w:spacing w:after="80" w:line="22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bCs/>
        </w:rPr>
        <w:t xml:space="preserve">Developed contacts and working relationships with community organizations </w:t>
      </w:r>
    </w:p>
    <w:p w14:paraId="3FA114A1" w14:textId="77777777" w:rsidR="005F758E" w:rsidRPr="00AA2E5E" w:rsidRDefault="005F758E" w:rsidP="005F758E">
      <w:pPr>
        <w:pStyle w:val="ListParagraph"/>
        <w:numPr>
          <w:ilvl w:val="0"/>
          <w:numId w:val="1"/>
        </w:numPr>
        <w:spacing w:line="22" w:lineRule="atLeast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bCs/>
          <w:sz w:val="24"/>
          <w:szCs w:val="24"/>
        </w:rPr>
        <w:t xml:space="preserve">Budgeted for expenditures on caseload and prioritized funding resources </w:t>
      </w:r>
    </w:p>
    <w:p w14:paraId="587F4C2D" w14:textId="77777777" w:rsidR="00C52621" w:rsidRDefault="00C52621" w:rsidP="005F758E">
      <w:pPr>
        <w:spacing w:after="0" w:line="22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1A12873" w14:textId="2A5D4DD2" w:rsidR="005F758E" w:rsidRPr="00AA2E5E" w:rsidRDefault="005F758E" w:rsidP="005F758E">
      <w:pPr>
        <w:spacing w:after="0" w:line="22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A2E5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Vocational Rehabilitation Counseling Intern                                                                  </w:t>
      </w:r>
      <w:r w:rsidRPr="00AA2E5E">
        <w:rPr>
          <w:rFonts w:ascii="Times New Roman" w:hAnsi="Times New Roman" w:cs="Times New Roman"/>
          <w:sz w:val="24"/>
          <w:szCs w:val="24"/>
        </w:rPr>
        <w:t>January-May 2016</w:t>
      </w:r>
    </w:p>
    <w:p w14:paraId="3E9993F3" w14:textId="77777777" w:rsidR="005F758E" w:rsidRPr="00AA2E5E" w:rsidRDefault="005F758E" w:rsidP="005F758E">
      <w:pPr>
        <w:spacing w:after="0" w:line="22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bCs/>
          <w:sz w:val="24"/>
          <w:szCs w:val="24"/>
        </w:rPr>
        <w:t xml:space="preserve"> Captain James A. Lovell Federal Health Care Center                                                     North Chicago, IL                                                                                                                   </w:t>
      </w:r>
    </w:p>
    <w:p w14:paraId="24CDB8C1" w14:textId="77777777" w:rsidR="005F758E" w:rsidRPr="00AA2E5E" w:rsidRDefault="005F758E" w:rsidP="005F758E">
      <w:pPr>
        <w:pStyle w:val="ListParagraph"/>
        <w:numPr>
          <w:ilvl w:val="0"/>
          <w:numId w:val="1"/>
        </w:numPr>
        <w:spacing w:after="0" w:line="22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>Managed caseloads in Supported Employment program and Transitional Work Evaluation program</w:t>
      </w:r>
    </w:p>
    <w:p w14:paraId="03359809" w14:textId="77777777" w:rsidR="005F758E" w:rsidRPr="00AA2E5E" w:rsidRDefault="005F758E" w:rsidP="005F758E">
      <w:pPr>
        <w:pStyle w:val="ListParagraph"/>
        <w:numPr>
          <w:ilvl w:val="0"/>
          <w:numId w:val="1"/>
        </w:numPr>
        <w:spacing w:after="80" w:line="22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>Assessed work potential and assisted supported veteran to attain competitive employment</w:t>
      </w:r>
    </w:p>
    <w:p w14:paraId="3A165588" w14:textId="77777777" w:rsidR="005F758E" w:rsidRPr="00AA2E5E" w:rsidRDefault="005F758E" w:rsidP="005F758E">
      <w:pPr>
        <w:pStyle w:val="ListParagraph"/>
        <w:numPr>
          <w:ilvl w:val="0"/>
          <w:numId w:val="1"/>
        </w:numPr>
        <w:spacing w:line="22" w:lineRule="atLeast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>Provided job training and improved veterans’ job readiness</w:t>
      </w:r>
    </w:p>
    <w:p w14:paraId="05DC0819" w14:textId="77777777" w:rsidR="005F758E" w:rsidRPr="00AA2E5E" w:rsidRDefault="005F758E" w:rsidP="005F758E">
      <w:pPr>
        <w:spacing w:after="0" w:line="22" w:lineRule="atLeast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>Vocational Rehabilitation Counseling Intern                                                     September-December 2015</w:t>
      </w:r>
    </w:p>
    <w:p w14:paraId="652F4859" w14:textId="77777777" w:rsidR="005F758E" w:rsidRPr="00AA2E5E" w:rsidRDefault="005F758E" w:rsidP="005F758E">
      <w:pPr>
        <w:spacing w:after="0" w:line="22" w:lineRule="atLeast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>Illinois Dept. of Human Services                                                                                                Chicago, IL</w:t>
      </w:r>
    </w:p>
    <w:p w14:paraId="61F7710C" w14:textId="77777777" w:rsidR="005F758E" w:rsidRPr="00AA2E5E" w:rsidRDefault="005F758E" w:rsidP="005F758E">
      <w:pPr>
        <w:pStyle w:val="ListParagraph"/>
        <w:numPr>
          <w:ilvl w:val="0"/>
          <w:numId w:val="1"/>
        </w:numPr>
        <w:spacing w:after="0" w:line="22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>Assessed functional limitation and determined eligibility for services</w:t>
      </w:r>
    </w:p>
    <w:p w14:paraId="6CB8B6B8" w14:textId="77777777" w:rsidR="005F758E" w:rsidRPr="00AA2E5E" w:rsidRDefault="005F758E" w:rsidP="005F758E">
      <w:pPr>
        <w:pStyle w:val="ListParagraph"/>
        <w:numPr>
          <w:ilvl w:val="0"/>
          <w:numId w:val="1"/>
        </w:numPr>
        <w:spacing w:after="80" w:line="22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bCs/>
        </w:rPr>
        <w:t>Assisted customers with job seeking and prepared skills to attain employment</w:t>
      </w:r>
    </w:p>
    <w:p w14:paraId="05469720" w14:textId="77777777" w:rsidR="005F758E" w:rsidRPr="00AA2E5E" w:rsidRDefault="005F758E" w:rsidP="005F758E">
      <w:pPr>
        <w:pStyle w:val="ListParagraph"/>
        <w:numPr>
          <w:ilvl w:val="0"/>
          <w:numId w:val="1"/>
        </w:numPr>
        <w:spacing w:line="22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bCs/>
          <w:sz w:val="24"/>
          <w:szCs w:val="24"/>
        </w:rPr>
        <w:t>Provided counseling services through On-Job Evaluation (OJE)/On-the-Job Training (OJT) programs</w:t>
      </w:r>
    </w:p>
    <w:p w14:paraId="002057DB" w14:textId="77777777" w:rsidR="005F758E" w:rsidRPr="00AA2E5E" w:rsidRDefault="005F758E" w:rsidP="005F758E">
      <w:pPr>
        <w:spacing w:after="0" w:line="22" w:lineRule="atLeast"/>
        <w:ind w:left="1620" w:hanging="1620"/>
        <w:contextualSpacing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>Vocational Rehabilitation Counseling Intern                                                                   May-August 2015</w:t>
      </w:r>
    </w:p>
    <w:p w14:paraId="73D72CFE" w14:textId="77777777" w:rsidR="005F758E" w:rsidRPr="00AA2E5E" w:rsidRDefault="005F758E" w:rsidP="005F758E">
      <w:pPr>
        <w:spacing w:after="0" w:line="22" w:lineRule="atLeast"/>
        <w:ind w:left="1620" w:hanging="1620"/>
        <w:contextualSpacing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 xml:space="preserve">Shirley Ryan </w:t>
      </w:r>
      <w:proofErr w:type="spellStart"/>
      <w:r w:rsidRPr="00AA2E5E">
        <w:rPr>
          <w:rFonts w:ascii="Times New Roman" w:hAnsi="Times New Roman" w:cs="Times New Roman"/>
          <w:sz w:val="24"/>
          <w:szCs w:val="24"/>
        </w:rPr>
        <w:t>AbilityLab</w:t>
      </w:r>
      <w:proofErr w:type="spellEnd"/>
      <w:r w:rsidRPr="00AA2E5E">
        <w:rPr>
          <w:rFonts w:ascii="Times New Roman" w:hAnsi="Times New Roman" w:cs="Times New Roman"/>
          <w:sz w:val="24"/>
          <w:szCs w:val="24"/>
        </w:rPr>
        <w:t xml:space="preserve"> (formerly Rehabilitation Institute of </w:t>
      </w:r>
      <w:proofErr w:type="gramStart"/>
      <w:r w:rsidRPr="00AA2E5E">
        <w:rPr>
          <w:rFonts w:ascii="Times New Roman" w:hAnsi="Times New Roman" w:cs="Times New Roman"/>
          <w:sz w:val="24"/>
          <w:szCs w:val="24"/>
        </w:rPr>
        <w:t xml:space="preserve">Chicago)   </w:t>
      </w:r>
      <w:proofErr w:type="gramEnd"/>
      <w:r w:rsidRPr="00AA2E5E">
        <w:rPr>
          <w:rFonts w:ascii="Times New Roman" w:hAnsi="Times New Roman" w:cs="Times New Roman"/>
          <w:sz w:val="24"/>
          <w:szCs w:val="24"/>
        </w:rPr>
        <w:t xml:space="preserve">                                Chicago, IL</w:t>
      </w:r>
    </w:p>
    <w:p w14:paraId="20E61492" w14:textId="77777777" w:rsidR="005F758E" w:rsidRPr="00AA2E5E" w:rsidRDefault="005F758E" w:rsidP="005F758E">
      <w:pPr>
        <w:pStyle w:val="ListParagraph"/>
        <w:numPr>
          <w:ilvl w:val="0"/>
          <w:numId w:val="1"/>
        </w:numPr>
        <w:spacing w:after="0" w:line="22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>Managed caseloads and coordinated with long-term/short-term insurance policy</w:t>
      </w:r>
    </w:p>
    <w:p w14:paraId="35AFF656" w14:textId="77777777" w:rsidR="005F758E" w:rsidRPr="00AA2E5E" w:rsidRDefault="005F758E" w:rsidP="005F758E">
      <w:pPr>
        <w:pStyle w:val="ListParagraph"/>
        <w:numPr>
          <w:ilvl w:val="0"/>
          <w:numId w:val="1"/>
        </w:numPr>
        <w:spacing w:after="80" w:line="22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 xml:space="preserve">Coordinated services with physicians, case managers, PT/OT therapists, etc. </w:t>
      </w:r>
    </w:p>
    <w:p w14:paraId="3A8A1E27" w14:textId="77777777" w:rsidR="005F758E" w:rsidRPr="00AA2E5E" w:rsidRDefault="005F758E" w:rsidP="005F758E">
      <w:pPr>
        <w:pStyle w:val="ListParagraph"/>
        <w:numPr>
          <w:ilvl w:val="0"/>
          <w:numId w:val="1"/>
        </w:numPr>
        <w:spacing w:line="22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bCs/>
          <w:sz w:val="24"/>
          <w:szCs w:val="24"/>
        </w:rPr>
        <w:t>Assisted vocational assessment and testing, supported return-to-work</w:t>
      </w:r>
    </w:p>
    <w:p w14:paraId="5FB3A0FF" w14:textId="77777777" w:rsidR="005F758E" w:rsidRPr="00AA2E5E" w:rsidRDefault="005F758E" w:rsidP="005F758E">
      <w:pPr>
        <w:spacing w:after="0" w:line="22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>Mental Health Therapy Intern                                                                                     January-August 2015</w:t>
      </w:r>
    </w:p>
    <w:p w14:paraId="093446E2" w14:textId="77777777" w:rsidR="005F758E" w:rsidRPr="00AA2E5E" w:rsidRDefault="005F758E" w:rsidP="005F758E">
      <w:pPr>
        <w:spacing w:after="0" w:line="22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>The Branch Family Institute                                                                                                       Chicago, IL</w:t>
      </w:r>
    </w:p>
    <w:p w14:paraId="35900353" w14:textId="77777777" w:rsidR="005F758E" w:rsidRPr="00AA2E5E" w:rsidRDefault="005F758E" w:rsidP="005F758E">
      <w:pPr>
        <w:pStyle w:val="ListParagraph"/>
        <w:numPr>
          <w:ilvl w:val="0"/>
          <w:numId w:val="1"/>
        </w:numPr>
        <w:spacing w:after="0" w:line="22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>Managed caseloads and provided psychotherapy services</w:t>
      </w:r>
    </w:p>
    <w:p w14:paraId="70DC5BF8" w14:textId="77777777" w:rsidR="005F758E" w:rsidRPr="00AA2E5E" w:rsidRDefault="005F758E" w:rsidP="005F758E">
      <w:pPr>
        <w:pStyle w:val="ListParagraph"/>
        <w:numPr>
          <w:ilvl w:val="0"/>
          <w:numId w:val="1"/>
        </w:numPr>
        <w:spacing w:after="80" w:line="22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 xml:space="preserve">Conducted supervised visitation and safe exchange program. </w:t>
      </w:r>
    </w:p>
    <w:p w14:paraId="2C187458" w14:textId="520F2723" w:rsidR="009424CB" w:rsidRPr="00C52621" w:rsidRDefault="005F758E" w:rsidP="00C52621">
      <w:pPr>
        <w:pStyle w:val="ListParagraph"/>
        <w:numPr>
          <w:ilvl w:val="0"/>
          <w:numId w:val="1"/>
        </w:numPr>
        <w:spacing w:line="22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bCs/>
          <w:sz w:val="24"/>
          <w:szCs w:val="24"/>
        </w:rPr>
        <w:t>Assisted administrative assignments in the application process for the National Health Service Corps-Approved Sites</w:t>
      </w:r>
    </w:p>
    <w:p w14:paraId="1D8C83B5" w14:textId="1D42F0B1" w:rsidR="005F758E" w:rsidRPr="00AA2E5E" w:rsidRDefault="005F758E" w:rsidP="005F758E">
      <w:pPr>
        <w:spacing w:after="0" w:line="22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 xml:space="preserve">Clinical Intern                                                                                                                                 July 2014  </w:t>
      </w:r>
    </w:p>
    <w:p w14:paraId="32A572D9" w14:textId="77777777" w:rsidR="005F758E" w:rsidRPr="00AA2E5E" w:rsidRDefault="005F758E" w:rsidP="005F758E">
      <w:pPr>
        <w:spacing w:after="0" w:line="22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>Sichuan Nan Chong Psychiatric Hospital                                                                                            China</w:t>
      </w:r>
    </w:p>
    <w:p w14:paraId="1033BC3C" w14:textId="77777777" w:rsidR="005F758E" w:rsidRPr="00AA2E5E" w:rsidRDefault="005F758E" w:rsidP="005F758E">
      <w:pPr>
        <w:pStyle w:val="ListParagraph"/>
        <w:numPr>
          <w:ilvl w:val="0"/>
          <w:numId w:val="1"/>
        </w:numPr>
        <w:spacing w:after="0" w:line="22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>Provided psychotherapy services for inpatients</w:t>
      </w:r>
    </w:p>
    <w:p w14:paraId="2BC915A0" w14:textId="77777777" w:rsidR="005F758E" w:rsidRPr="00AA2E5E" w:rsidRDefault="005F758E" w:rsidP="005F758E">
      <w:pPr>
        <w:pStyle w:val="ListParagraph"/>
        <w:numPr>
          <w:ilvl w:val="0"/>
          <w:numId w:val="1"/>
        </w:numPr>
        <w:spacing w:after="80" w:line="22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>Led relaxation skills sessions</w:t>
      </w:r>
    </w:p>
    <w:p w14:paraId="6E3E854C" w14:textId="0ABD2342" w:rsidR="005F758E" w:rsidRPr="00C52621" w:rsidRDefault="005F758E" w:rsidP="00C52621">
      <w:pPr>
        <w:pStyle w:val="ListParagraph"/>
        <w:numPr>
          <w:ilvl w:val="0"/>
          <w:numId w:val="1"/>
        </w:numPr>
        <w:spacing w:line="22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>Conducted initial intake</w:t>
      </w:r>
    </w:p>
    <w:p w14:paraId="6F8CAFDD" w14:textId="77777777" w:rsidR="005F758E" w:rsidRPr="00AA2E5E" w:rsidRDefault="005F758E" w:rsidP="005F758E">
      <w:pPr>
        <w:spacing w:after="0" w:line="22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 xml:space="preserve">Rehabilitation and Special Education Intern                                                                             August 2013 </w:t>
      </w:r>
    </w:p>
    <w:p w14:paraId="0343A9D9" w14:textId="77777777" w:rsidR="005F758E" w:rsidRPr="00AA2E5E" w:rsidRDefault="005F758E" w:rsidP="005F758E">
      <w:pPr>
        <w:spacing w:after="0" w:line="22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>Albert Wu Rehabilitation Center                                                                                                          China</w:t>
      </w:r>
    </w:p>
    <w:p w14:paraId="55D7A759" w14:textId="77777777" w:rsidR="005F758E" w:rsidRPr="00AA2E5E" w:rsidRDefault="005F758E" w:rsidP="005F758E">
      <w:pPr>
        <w:pStyle w:val="ListParagraph"/>
        <w:numPr>
          <w:ilvl w:val="0"/>
          <w:numId w:val="1"/>
        </w:numPr>
        <w:spacing w:after="0" w:line="22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>Assisted therapist in providing special education and rehabilitative services</w:t>
      </w:r>
    </w:p>
    <w:p w14:paraId="4D3BE00B" w14:textId="77777777" w:rsidR="005F758E" w:rsidRPr="00AA2E5E" w:rsidRDefault="005F758E" w:rsidP="005F758E">
      <w:pPr>
        <w:pStyle w:val="ListParagraph"/>
        <w:numPr>
          <w:ilvl w:val="0"/>
          <w:numId w:val="1"/>
        </w:numPr>
        <w:spacing w:after="80" w:line="22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bCs/>
        </w:rPr>
        <w:t>Supervised children with special needs in daycare and residential programs</w:t>
      </w:r>
    </w:p>
    <w:p w14:paraId="0D0EE742" w14:textId="77777777" w:rsidR="005F758E" w:rsidRPr="00AA2E5E" w:rsidRDefault="005F758E" w:rsidP="005F758E">
      <w:pPr>
        <w:pStyle w:val="ListParagraph"/>
        <w:numPr>
          <w:ilvl w:val="0"/>
          <w:numId w:val="1"/>
        </w:numPr>
        <w:spacing w:line="22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bCs/>
          <w:sz w:val="24"/>
          <w:szCs w:val="24"/>
        </w:rPr>
        <w:t>Tutored children in a special education program</w:t>
      </w:r>
    </w:p>
    <w:p w14:paraId="0FCA799D" w14:textId="77777777" w:rsidR="005F758E" w:rsidRPr="00AA2E5E" w:rsidRDefault="005F758E" w:rsidP="005F758E">
      <w:pPr>
        <w:spacing w:after="0" w:line="22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>Children Development Assessment Intern                                                                               January 2013</w:t>
      </w:r>
      <w:r w:rsidRPr="00AA2E5E">
        <w:rPr>
          <w:rFonts w:ascii="Times New Roman" w:hAnsi="Times New Roman" w:cs="Times New Roman"/>
          <w:sz w:val="24"/>
          <w:szCs w:val="24"/>
        </w:rPr>
        <w:tab/>
      </w:r>
    </w:p>
    <w:p w14:paraId="65A83D12" w14:textId="77777777" w:rsidR="005F758E" w:rsidRPr="00AA2E5E" w:rsidRDefault="005F758E" w:rsidP="005F758E">
      <w:pPr>
        <w:spacing w:after="0" w:line="22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>Zhuhai Children’s Welfare Institute                                                                                                     China</w:t>
      </w:r>
    </w:p>
    <w:p w14:paraId="023BCEDC" w14:textId="77777777" w:rsidR="005F758E" w:rsidRPr="00AA2E5E" w:rsidRDefault="005F758E" w:rsidP="005F758E">
      <w:pPr>
        <w:pStyle w:val="ListParagraph"/>
        <w:numPr>
          <w:ilvl w:val="0"/>
          <w:numId w:val="1"/>
        </w:numPr>
        <w:spacing w:after="0" w:line="22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>Conducted a development assessment</w:t>
      </w:r>
    </w:p>
    <w:p w14:paraId="4B7B6FF0" w14:textId="77777777" w:rsidR="005F758E" w:rsidRPr="00AA2E5E" w:rsidRDefault="005F758E" w:rsidP="005F758E">
      <w:pPr>
        <w:pStyle w:val="ListParagraph"/>
        <w:numPr>
          <w:ilvl w:val="0"/>
          <w:numId w:val="1"/>
        </w:numPr>
        <w:spacing w:after="80" w:line="22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>Evaluated physical development for children with special needs</w:t>
      </w:r>
    </w:p>
    <w:p w14:paraId="0CB5EF9B" w14:textId="77777777" w:rsidR="009424CB" w:rsidRDefault="009424CB" w:rsidP="005F758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4"/>
        </w:rPr>
      </w:pPr>
    </w:p>
    <w:p w14:paraId="268463FA" w14:textId="47495140" w:rsidR="009424CB" w:rsidRDefault="005F758E" w:rsidP="00C52621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4"/>
        </w:rPr>
      </w:pPr>
      <w:r w:rsidRPr="00AA2E5E">
        <w:rPr>
          <w:rFonts w:ascii="Times New Roman" w:hAnsi="Times New Roman" w:cs="Times New Roman"/>
          <w:b/>
          <w:bCs/>
          <w:sz w:val="28"/>
          <w:szCs w:val="24"/>
        </w:rPr>
        <w:t>Clinical SUPERVISION EXPERIENCE</w:t>
      </w:r>
    </w:p>
    <w:p w14:paraId="47824E30" w14:textId="16466B05" w:rsidR="005F758E" w:rsidRPr="00AA2E5E" w:rsidRDefault="000127DF" w:rsidP="005F758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4"/>
        </w:rPr>
      </w:pPr>
      <w:r w:rsidRPr="000127DF">
        <w:rPr>
          <w:rFonts w:ascii="Times New Roman" w:hAnsi="Times New Roman" w:cs="Times New Roman"/>
          <w:b/>
          <w:bCs/>
          <w:noProof/>
          <w:sz w:val="28"/>
          <w:szCs w:val="24"/>
        </w:rPr>
        <w:pict w14:anchorId="12569EC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CFD9678" w14:textId="1203AAF0" w:rsidR="005F758E" w:rsidRPr="00DB29B1" w:rsidRDefault="005F758E" w:rsidP="00DB29B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 xml:space="preserve">Faculty Supervisor, Illinois Institute of Technology, Chicago, IL                                          </w:t>
      </w:r>
      <w:r w:rsidR="009424CB">
        <w:rPr>
          <w:rFonts w:ascii="Times New Roman" w:hAnsi="Times New Roman" w:cs="Times New Roman"/>
          <w:sz w:val="24"/>
          <w:szCs w:val="24"/>
        </w:rPr>
        <w:t xml:space="preserve">    </w:t>
      </w:r>
      <w:r w:rsidRPr="00AA2E5E">
        <w:rPr>
          <w:rFonts w:ascii="Times New Roman" w:hAnsi="Times New Roman" w:cs="Times New Roman"/>
          <w:sz w:val="24"/>
          <w:szCs w:val="24"/>
        </w:rPr>
        <w:t>2018–</w:t>
      </w:r>
      <w:r w:rsidR="009424CB">
        <w:rPr>
          <w:rFonts w:ascii="Times New Roman" w:hAnsi="Times New Roman" w:cs="Times New Roman"/>
          <w:sz w:val="24"/>
          <w:szCs w:val="24"/>
        </w:rPr>
        <w:t>2020</w:t>
      </w:r>
    </w:p>
    <w:sectPr w:rsidR="005F758E" w:rsidRPr="00DB29B1" w:rsidSect="00582BBA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81802" w14:textId="77777777" w:rsidR="000127DF" w:rsidRDefault="000127DF" w:rsidP="005033F8">
      <w:pPr>
        <w:spacing w:after="0" w:line="240" w:lineRule="auto"/>
      </w:pPr>
      <w:r>
        <w:separator/>
      </w:r>
    </w:p>
  </w:endnote>
  <w:endnote w:type="continuationSeparator" w:id="0">
    <w:p w14:paraId="4EA497E8" w14:textId="77777777" w:rsidR="000127DF" w:rsidRDefault="000127DF" w:rsidP="0050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072A3" w14:textId="77777777" w:rsidR="000127DF" w:rsidRDefault="000127DF" w:rsidP="005033F8">
      <w:pPr>
        <w:spacing w:after="0" w:line="240" w:lineRule="auto"/>
      </w:pPr>
      <w:r>
        <w:separator/>
      </w:r>
    </w:p>
  </w:footnote>
  <w:footnote w:type="continuationSeparator" w:id="0">
    <w:p w14:paraId="0E21FECD" w14:textId="77777777" w:rsidR="000127DF" w:rsidRDefault="000127DF" w:rsidP="00503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ACFA9" w14:textId="557E079A" w:rsidR="005033F8" w:rsidRPr="005033F8" w:rsidRDefault="005033F8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5033F8">
      <w:rPr>
        <w:rFonts w:ascii="Times New Roman" w:hAnsi="Times New Roman" w:cs="Times New Roman"/>
        <w:sz w:val="24"/>
        <w:szCs w:val="24"/>
      </w:rPr>
      <w:t xml:space="preserve">Sang Qin </w:t>
    </w:r>
    <w:sdt>
      <w:sdtPr>
        <w:rPr>
          <w:rFonts w:ascii="Times New Roman" w:hAnsi="Times New Roman" w:cs="Times New Roman"/>
          <w:sz w:val="24"/>
          <w:szCs w:val="24"/>
        </w:rPr>
        <w:id w:val="-201660929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5033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33F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033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033F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033F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746C8407" w14:textId="0F7A5BA7" w:rsidR="005033F8" w:rsidRDefault="005033F8" w:rsidP="005033F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3B0F"/>
    <w:multiLevelType w:val="hybridMultilevel"/>
    <w:tmpl w:val="E7483318"/>
    <w:lvl w:ilvl="0" w:tplc="A0E4FC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F90C13"/>
    <w:multiLevelType w:val="hybridMultilevel"/>
    <w:tmpl w:val="EFE83D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276D7C"/>
    <w:multiLevelType w:val="hybridMultilevel"/>
    <w:tmpl w:val="6E54FD9E"/>
    <w:lvl w:ilvl="0" w:tplc="BCDA8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61E3"/>
    <w:multiLevelType w:val="hybridMultilevel"/>
    <w:tmpl w:val="27A66D22"/>
    <w:lvl w:ilvl="0" w:tplc="70CEFC1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5A2F95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C60BEF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EC4627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75AF08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566DBA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9D8BF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50C72F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FA63AB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F40838"/>
    <w:multiLevelType w:val="hybridMultilevel"/>
    <w:tmpl w:val="3BDA85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A74603"/>
    <w:multiLevelType w:val="hybridMultilevel"/>
    <w:tmpl w:val="5CBC1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11F08"/>
    <w:multiLevelType w:val="hybridMultilevel"/>
    <w:tmpl w:val="E000E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0F116E"/>
    <w:multiLevelType w:val="hybridMultilevel"/>
    <w:tmpl w:val="A7D875D4"/>
    <w:lvl w:ilvl="0" w:tplc="1BCCD3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801578"/>
    <w:multiLevelType w:val="hybridMultilevel"/>
    <w:tmpl w:val="53460A7E"/>
    <w:lvl w:ilvl="0" w:tplc="D5BC3E34">
      <w:start w:val="1"/>
      <w:numFmt w:val="decimal"/>
      <w:lvlText w:val="%1."/>
      <w:lvlJc w:val="left"/>
      <w:pPr>
        <w:ind w:left="364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9" w15:restartNumberingAfterBreak="0">
    <w:nsid w:val="2843462B"/>
    <w:multiLevelType w:val="hybridMultilevel"/>
    <w:tmpl w:val="8074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C0B28"/>
    <w:multiLevelType w:val="hybridMultilevel"/>
    <w:tmpl w:val="A85A065E"/>
    <w:lvl w:ilvl="0" w:tplc="C6BEE71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11B15"/>
    <w:multiLevelType w:val="hybridMultilevel"/>
    <w:tmpl w:val="68AC0096"/>
    <w:lvl w:ilvl="0" w:tplc="F328C8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4564A2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77639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C1A13B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FC0E36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B76966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E887CD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B081D1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72C779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2383A1A"/>
    <w:multiLevelType w:val="hybridMultilevel"/>
    <w:tmpl w:val="0B04F2C8"/>
    <w:lvl w:ilvl="0" w:tplc="9E36EE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9405D"/>
    <w:multiLevelType w:val="hybridMultilevel"/>
    <w:tmpl w:val="E59AEC74"/>
    <w:lvl w:ilvl="0" w:tplc="1BCCD3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B0AAF"/>
    <w:multiLevelType w:val="hybridMultilevel"/>
    <w:tmpl w:val="0E1822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2D2B2F"/>
    <w:multiLevelType w:val="hybridMultilevel"/>
    <w:tmpl w:val="E766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B28CF"/>
    <w:multiLevelType w:val="hybridMultilevel"/>
    <w:tmpl w:val="7D524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33258C"/>
    <w:multiLevelType w:val="hybridMultilevel"/>
    <w:tmpl w:val="3EC6C504"/>
    <w:lvl w:ilvl="0" w:tplc="978A282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A0257C6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38A977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D86163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B4CED5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01A9A2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1E8A80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AE248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AE4BF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3293CDD"/>
    <w:multiLevelType w:val="hybridMultilevel"/>
    <w:tmpl w:val="6400D62E"/>
    <w:lvl w:ilvl="0" w:tplc="72AE2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45670"/>
    <w:multiLevelType w:val="hybridMultilevel"/>
    <w:tmpl w:val="81D0AFF6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7D86364"/>
    <w:multiLevelType w:val="hybridMultilevel"/>
    <w:tmpl w:val="E856F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24144"/>
    <w:multiLevelType w:val="hybridMultilevel"/>
    <w:tmpl w:val="0A22173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D6496D"/>
    <w:multiLevelType w:val="hybridMultilevel"/>
    <w:tmpl w:val="0B04F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50F91"/>
    <w:multiLevelType w:val="hybridMultilevel"/>
    <w:tmpl w:val="F0CC8238"/>
    <w:lvl w:ilvl="0" w:tplc="31CE1FB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45469"/>
    <w:multiLevelType w:val="hybridMultilevel"/>
    <w:tmpl w:val="FF60A4D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541E50ED"/>
    <w:multiLevelType w:val="hybridMultilevel"/>
    <w:tmpl w:val="48EAA512"/>
    <w:lvl w:ilvl="0" w:tplc="4DECE036">
      <w:numFmt w:val="bullet"/>
      <w:lvlText w:val="•"/>
      <w:lvlJc w:val="left"/>
      <w:pPr>
        <w:ind w:left="1890" w:hanging="1530"/>
      </w:pPr>
      <w:rPr>
        <w:rFonts w:ascii="Times New Roman" w:eastAsiaTheme="minorEastAsia" w:hAnsi="Times New Roman" w:cs="Times New Roman" w:hint="default"/>
      </w:rPr>
    </w:lvl>
    <w:lvl w:ilvl="1" w:tplc="F740E9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94F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76D0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9276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2A48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A8B9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8C6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70F8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77FCA"/>
    <w:multiLevelType w:val="hybridMultilevel"/>
    <w:tmpl w:val="72DAA22A"/>
    <w:lvl w:ilvl="0" w:tplc="0234F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D3311E"/>
    <w:multiLevelType w:val="hybridMultilevel"/>
    <w:tmpl w:val="34CE4EC2"/>
    <w:lvl w:ilvl="0" w:tplc="A0E4FC4E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28" w15:restartNumberingAfterBreak="0">
    <w:nsid w:val="5DB701EE"/>
    <w:multiLevelType w:val="hybridMultilevel"/>
    <w:tmpl w:val="50FC4F72"/>
    <w:lvl w:ilvl="0" w:tplc="1BCCD3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9" w15:restartNumberingAfterBreak="0">
    <w:nsid w:val="610D7039"/>
    <w:multiLevelType w:val="hybridMultilevel"/>
    <w:tmpl w:val="32240F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8C4EFD"/>
    <w:multiLevelType w:val="hybridMultilevel"/>
    <w:tmpl w:val="17241F00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2B92096"/>
    <w:multiLevelType w:val="hybridMultilevel"/>
    <w:tmpl w:val="F37442A4"/>
    <w:lvl w:ilvl="0" w:tplc="BCDA8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90AFE"/>
    <w:multiLevelType w:val="hybridMultilevel"/>
    <w:tmpl w:val="CC266664"/>
    <w:lvl w:ilvl="0" w:tplc="49CC77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2885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708F16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AFE937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AA86D6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564C2A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3082EE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0A641B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6AAA90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0C5FE5"/>
    <w:multiLevelType w:val="hybridMultilevel"/>
    <w:tmpl w:val="41547E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486E24"/>
    <w:multiLevelType w:val="hybridMultilevel"/>
    <w:tmpl w:val="70525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D3C05"/>
    <w:multiLevelType w:val="hybridMultilevel"/>
    <w:tmpl w:val="92CA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6A5366"/>
    <w:multiLevelType w:val="hybridMultilevel"/>
    <w:tmpl w:val="7FEE34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6D282D"/>
    <w:multiLevelType w:val="hybridMultilevel"/>
    <w:tmpl w:val="E6F4A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00893"/>
    <w:multiLevelType w:val="hybridMultilevel"/>
    <w:tmpl w:val="54280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65032"/>
    <w:multiLevelType w:val="hybridMultilevel"/>
    <w:tmpl w:val="CB1477C4"/>
    <w:lvl w:ilvl="0" w:tplc="A2066A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68085E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55ED09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9702F5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D945AA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A7676F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5020EA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8682DB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97C7B2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6DA4A5F"/>
    <w:multiLevelType w:val="hybridMultilevel"/>
    <w:tmpl w:val="A254F0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996AB2"/>
    <w:multiLevelType w:val="hybridMultilevel"/>
    <w:tmpl w:val="5A143056"/>
    <w:lvl w:ilvl="0" w:tplc="BCDA8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E051E"/>
    <w:multiLevelType w:val="hybridMultilevel"/>
    <w:tmpl w:val="1E3A1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324337">
    <w:abstractNumId w:val="17"/>
  </w:num>
  <w:num w:numId="2" w16cid:durableId="820998840">
    <w:abstractNumId w:val="25"/>
  </w:num>
  <w:num w:numId="3" w16cid:durableId="113792080">
    <w:abstractNumId w:val="3"/>
  </w:num>
  <w:num w:numId="4" w16cid:durableId="944770784">
    <w:abstractNumId w:val="39"/>
  </w:num>
  <w:num w:numId="5" w16cid:durableId="1082725410">
    <w:abstractNumId w:val="32"/>
  </w:num>
  <w:num w:numId="6" w16cid:durableId="1528180322">
    <w:abstractNumId w:val="11"/>
  </w:num>
  <w:num w:numId="7" w16cid:durableId="332340938">
    <w:abstractNumId w:val="35"/>
  </w:num>
  <w:num w:numId="8" w16cid:durableId="1286347038">
    <w:abstractNumId w:val="30"/>
  </w:num>
  <w:num w:numId="9" w16cid:durableId="401106580">
    <w:abstractNumId w:val="33"/>
  </w:num>
  <w:num w:numId="10" w16cid:durableId="1985819192">
    <w:abstractNumId w:val="1"/>
  </w:num>
  <w:num w:numId="11" w16cid:durableId="1568301038">
    <w:abstractNumId w:val="4"/>
  </w:num>
  <w:num w:numId="12" w16cid:durableId="974069798">
    <w:abstractNumId w:val="14"/>
  </w:num>
  <w:num w:numId="13" w16cid:durableId="2045589689">
    <w:abstractNumId w:val="16"/>
  </w:num>
  <w:num w:numId="14" w16cid:durableId="195389066">
    <w:abstractNumId w:val="36"/>
  </w:num>
  <w:num w:numId="15" w16cid:durableId="1081835307">
    <w:abstractNumId w:val="19"/>
  </w:num>
  <w:num w:numId="16" w16cid:durableId="1756631478">
    <w:abstractNumId w:val="21"/>
  </w:num>
  <w:num w:numId="17" w16cid:durableId="1623149948">
    <w:abstractNumId w:val="0"/>
  </w:num>
  <w:num w:numId="18" w16cid:durableId="57100406">
    <w:abstractNumId w:val="27"/>
  </w:num>
  <w:num w:numId="19" w16cid:durableId="429130973">
    <w:abstractNumId w:val="18"/>
  </w:num>
  <w:num w:numId="20" w16cid:durableId="776944530">
    <w:abstractNumId w:val="5"/>
  </w:num>
  <w:num w:numId="21" w16cid:durableId="395007938">
    <w:abstractNumId w:val="15"/>
  </w:num>
  <w:num w:numId="22" w16cid:durableId="1372995066">
    <w:abstractNumId w:val="24"/>
  </w:num>
  <w:num w:numId="23" w16cid:durableId="1908998354">
    <w:abstractNumId w:val="40"/>
  </w:num>
  <w:num w:numId="24" w16cid:durableId="2045474226">
    <w:abstractNumId w:val="38"/>
  </w:num>
  <w:num w:numId="25" w16cid:durableId="1425304468">
    <w:abstractNumId w:val="34"/>
  </w:num>
  <w:num w:numId="26" w16cid:durableId="661979174">
    <w:abstractNumId w:val="23"/>
  </w:num>
  <w:num w:numId="27" w16cid:durableId="1069886878">
    <w:abstractNumId w:val="26"/>
  </w:num>
  <w:num w:numId="28" w16cid:durableId="1114441228">
    <w:abstractNumId w:val="12"/>
  </w:num>
  <w:num w:numId="29" w16cid:durableId="1924030360">
    <w:abstractNumId w:val="8"/>
  </w:num>
  <w:num w:numId="30" w16cid:durableId="550917988">
    <w:abstractNumId w:val="28"/>
  </w:num>
  <w:num w:numId="31" w16cid:durableId="1186990244">
    <w:abstractNumId w:val="7"/>
  </w:num>
  <w:num w:numId="32" w16cid:durableId="2107117162">
    <w:abstractNumId w:val="13"/>
  </w:num>
  <w:num w:numId="33" w16cid:durableId="1441533230">
    <w:abstractNumId w:val="6"/>
  </w:num>
  <w:num w:numId="34" w16cid:durableId="232199642">
    <w:abstractNumId w:val="22"/>
  </w:num>
  <w:num w:numId="35" w16cid:durableId="1152328138">
    <w:abstractNumId w:val="37"/>
  </w:num>
  <w:num w:numId="36" w16cid:durableId="1606620849">
    <w:abstractNumId w:val="10"/>
  </w:num>
  <w:num w:numId="37" w16cid:durableId="396519491">
    <w:abstractNumId w:val="41"/>
  </w:num>
  <w:num w:numId="38" w16cid:durableId="1669599505">
    <w:abstractNumId w:val="31"/>
  </w:num>
  <w:num w:numId="39" w16cid:durableId="58021998">
    <w:abstractNumId w:val="2"/>
  </w:num>
  <w:num w:numId="40" w16cid:durableId="210654563">
    <w:abstractNumId w:val="20"/>
  </w:num>
  <w:num w:numId="41" w16cid:durableId="958493260">
    <w:abstractNumId w:val="42"/>
  </w:num>
  <w:num w:numId="42" w16cid:durableId="635835124">
    <w:abstractNumId w:val="29"/>
  </w:num>
  <w:num w:numId="43" w16cid:durableId="15089083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wMjAzMrQwtDQGMpR0lIJTi4sz8/NACozMawGFc6vPLQAAAA=="/>
  </w:docVars>
  <w:rsids>
    <w:rsidRoot w:val="00A94C9D"/>
    <w:rsid w:val="00000787"/>
    <w:rsid w:val="00007FAF"/>
    <w:rsid w:val="000127DF"/>
    <w:rsid w:val="0001654B"/>
    <w:rsid w:val="00020D09"/>
    <w:rsid w:val="000213A0"/>
    <w:rsid w:val="00023E18"/>
    <w:rsid w:val="000258E9"/>
    <w:rsid w:val="0003777A"/>
    <w:rsid w:val="000404E5"/>
    <w:rsid w:val="0004137F"/>
    <w:rsid w:val="00050967"/>
    <w:rsid w:val="00050B44"/>
    <w:rsid w:val="000531EB"/>
    <w:rsid w:val="000578EB"/>
    <w:rsid w:val="00061292"/>
    <w:rsid w:val="00073895"/>
    <w:rsid w:val="00080C3D"/>
    <w:rsid w:val="000816E6"/>
    <w:rsid w:val="00081A97"/>
    <w:rsid w:val="000822AF"/>
    <w:rsid w:val="00084CC6"/>
    <w:rsid w:val="000877B4"/>
    <w:rsid w:val="00093855"/>
    <w:rsid w:val="00094A53"/>
    <w:rsid w:val="00094B96"/>
    <w:rsid w:val="00095168"/>
    <w:rsid w:val="00097773"/>
    <w:rsid w:val="000B289E"/>
    <w:rsid w:val="000B4506"/>
    <w:rsid w:val="000B4E43"/>
    <w:rsid w:val="000B5BD5"/>
    <w:rsid w:val="000B626D"/>
    <w:rsid w:val="000B7CF3"/>
    <w:rsid w:val="000C3C4D"/>
    <w:rsid w:val="000C54F2"/>
    <w:rsid w:val="000D0E0E"/>
    <w:rsid w:val="000D72A0"/>
    <w:rsid w:val="000D74F8"/>
    <w:rsid w:val="000E1144"/>
    <w:rsid w:val="000F2F78"/>
    <w:rsid w:val="000F751C"/>
    <w:rsid w:val="00101402"/>
    <w:rsid w:val="00111D81"/>
    <w:rsid w:val="0011364C"/>
    <w:rsid w:val="001174B9"/>
    <w:rsid w:val="00117BA4"/>
    <w:rsid w:val="00120375"/>
    <w:rsid w:val="0012067D"/>
    <w:rsid w:val="0012469E"/>
    <w:rsid w:val="0014727C"/>
    <w:rsid w:val="00153C92"/>
    <w:rsid w:val="00154311"/>
    <w:rsid w:val="00162D65"/>
    <w:rsid w:val="0016433A"/>
    <w:rsid w:val="00166850"/>
    <w:rsid w:val="00172C49"/>
    <w:rsid w:val="00173CFC"/>
    <w:rsid w:val="00174CEF"/>
    <w:rsid w:val="0018789F"/>
    <w:rsid w:val="001878EC"/>
    <w:rsid w:val="00191A98"/>
    <w:rsid w:val="00192EA5"/>
    <w:rsid w:val="001943A5"/>
    <w:rsid w:val="001B4E20"/>
    <w:rsid w:val="001B7B33"/>
    <w:rsid w:val="001C2277"/>
    <w:rsid w:val="001C6F00"/>
    <w:rsid w:val="001D7B9E"/>
    <w:rsid w:val="001E0F8E"/>
    <w:rsid w:val="001E3811"/>
    <w:rsid w:val="001E5C70"/>
    <w:rsid w:val="001E696C"/>
    <w:rsid w:val="001F2B2D"/>
    <w:rsid w:val="001F51E2"/>
    <w:rsid w:val="001F7505"/>
    <w:rsid w:val="002131CB"/>
    <w:rsid w:val="00213CE0"/>
    <w:rsid w:val="002145E5"/>
    <w:rsid w:val="002201F4"/>
    <w:rsid w:val="002318E4"/>
    <w:rsid w:val="0023253B"/>
    <w:rsid w:val="002329EA"/>
    <w:rsid w:val="0023411F"/>
    <w:rsid w:val="00234E8C"/>
    <w:rsid w:val="00243A32"/>
    <w:rsid w:val="00244009"/>
    <w:rsid w:val="002472E2"/>
    <w:rsid w:val="0025107C"/>
    <w:rsid w:val="002511CC"/>
    <w:rsid w:val="00255FD4"/>
    <w:rsid w:val="00263925"/>
    <w:rsid w:val="00265D5D"/>
    <w:rsid w:val="00266598"/>
    <w:rsid w:val="00266989"/>
    <w:rsid w:val="0026734D"/>
    <w:rsid w:val="002676A7"/>
    <w:rsid w:val="00271E54"/>
    <w:rsid w:val="002725F8"/>
    <w:rsid w:val="00273C46"/>
    <w:rsid w:val="00276767"/>
    <w:rsid w:val="00280FDE"/>
    <w:rsid w:val="00282F50"/>
    <w:rsid w:val="00285E6E"/>
    <w:rsid w:val="00292001"/>
    <w:rsid w:val="002B4324"/>
    <w:rsid w:val="002B7E0A"/>
    <w:rsid w:val="002D2F3F"/>
    <w:rsid w:val="002D4091"/>
    <w:rsid w:val="002D4F33"/>
    <w:rsid w:val="002D7E68"/>
    <w:rsid w:val="002E095E"/>
    <w:rsid w:val="002E282C"/>
    <w:rsid w:val="002E62D4"/>
    <w:rsid w:val="002E7966"/>
    <w:rsid w:val="00300AC4"/>
    <w:rsid w:val="00304234"/>
    <w:rsid w:val="0030637D"/>
    <w:rsid w:val="00307A37"/>
    <w:rsid w:val="00312724"/>
    <w:rsid w:val="00312C3C"/>
    <w:rsid w:val="00315C54"/>
    <w:rsid w:val="003177C9"/>
    <w:rsid w:val="00317AD4"/>
    <w:rsid w:val="00323D4A"/>
    <w:rsid w:val="00326F43"/>
    <w:rsid w:val="00331D93"/>
    <w:rsid w:val="00335E17"/>
    <w:rsid w:val="0034255B"/>
    <w:rsid w:val="00344DF0"/>
    <w:rsid w:val="00347322"/>
    <w:rsid w:val="00347514"/>
    <w:rsid w:val="00352678"/>
    <w:rsid w:val="00354CEC"/>
    <w:rsid w:val="00355DCD"/>
    <w:rsid w:val="003574E7"/>
    <w:rsid w:val="003629A1"/>
    <w:rsid w:val="00367EEA"/>
    <w:rsid w:val="003703CF"/>
    <w:rsid w:val="00376211"/>
    <w:rsid w:val="0038168F"/>
    <w:rsid w:val="00393F05"/>
    <w:rsid w:val="00396E19"/>
    <w:rsid w:val="003A1FF7"/>
    <w:rsid w:val="003B3623"/>
    <w:rsid w:val="003B4ED7"/>
    <w:rsid w:val="003B5FB8"/>
    <w:rsid w:val="003B71F2"/>
    <w:rsid w:val="003C0483"/>
    <w:rsid w:val="003C1084"/>
    <w:rsid w:val="003C511F"/>
    <w:rsid w:val="003C7591"/>
    <w:rsid w:val="003D2E81"/>
    <w:rsid w:val="003D4D7D"/>
    <w:rsid w:val="003D5EC6"/>
    <w:rsid w:val="003E0090"/>
    <w:rsid w:val="003E1C9D"/>
    <w:rsid w:val="003E22F9"/>
    <w:rsid w:val="003E3F36"/>
    <w:rsid w:val="003F00B8"/>
    <w:rsid w:val="003F612B"/>
    <w:rsid w:val="003F76CA"/>
    <w:rsid w:val="00402394"/>
    <w:rsid w:val="00405BEB"/>
    <w:rsid w:val="00421E30"/>
    <w:rsid w:val="0042321A"/>
    <w:rsid w:val="00426F44"/>
    <w:rsid w:val="00433C50"/>
    <w:rsid w:val="00434B1B"/>
    <w:rsid w:val="00434BC3"/>
    <w:rsid w:val="00436887"/>
    <w:rsid w:val="00442C37"/>
    <w:rsid w:val="00454634"/>
    <w:rsid w:val="00456F3B"/>
    <w:rsid w:val="004576AB"/>
    <w:rsid w:val="00462FC1"/>
    <w:rsid w:val="00464882"/>
    <w:rsid w:val="00466765"/>
    <w:rsid w:val="0047142D"/>
    <w:rsid w:val="0047541E"/>
    <w:rsid w:val="00480B14"/>
    <w:rsid w:val="004872A1"/>
    <w:rsid w:val="00487D4D"/>
    <w:rsid w:val="00492989"/>
    <w:rsid w:val="00492CE2"/>
    <w:rsid w:val="00497C75"/>
    <w:rsid w:val="004A0AE2"/>
    <w:rsid w:val="004A5148"/>
    <w:rsid w:val="004A6ED3"/>
    <w:rsid w:val="004B2A45"/>
    <w:rsid w:val="004C319B"/>
    <w:rsid w:val="004C3D02"/>
    <w:rsid w:val="004C5E0E"/>
    <w:rsid w:val="004D1101"/>
    <w:rsid w:val="004D164C"/>
    <w:rsid w:val="004D6A5B"/>
    <w:rsid w:val="004D753A"/>
    <w:rsid w:val="004E278B"/>
    <w:rsid w:val="004F0A12"/>
    <w:rsid w:val="004F2FBB"/>
    <w:rsid w:val="004F557C"/>
    <w:rsid w:val="005033F8"/>
    <w:rsid w:val="00505E43"/>
    <w:rsid w:val="005116BD"/>
    <w:rsid w:val="0052131E"/>
    <w:rsid w:val="0052446F"/>
    <w:rsid w:val="005258D1"/>
    <w:rsid w:val="005266DD"/>
    <w:rsid w:val="00534CA1"/>
    <w:rsid w:val="0054366C"/>
    <w:rsid w:val="005465CC"/>
    <w:rsid w:val="00547F2D"/>
    <w:rsid w:val="0055086F"/>
    <w:rsid w:val="00551653"/>
    <w:rsid w:val="00552C54"/>
    <w:rsid w:val="00553DD4"/>
    <w:rsid w:val="0056316D"/>
    <w:rsid w:val="00572D25"/>
    <w:rsid w:val="005773B9"/>
    <w:rsid w:val="00582BBA"/>
    <w:rsid w:val="00583845"/>
    <w:rsid w:val="0058714C"/>
    <w:rsid w:val="005879F1"/>
    <w:rsid w:val="00594786"/>
    <w:rsid w:val="00594CD7"/>
    <w:rsid w:val="005A0E17"/>
    <w:rsid w:val="005A1AD0"/>
    <w:rsid w:val="005A22CB"/>
    <w:rsid w:val="005A7CCD"/>
    <w:rsid w:val="005A7EB1"/>
    <w:rsid w:val="005B3B88"/>
    <w:rsid w:val="005C465A"/>
    <w:rsid w:val="005C4950"/>
    <w:rsid w:val="005C6E14"/>
    <w:rsid w:val="005D524B"/>
    <w:rsid w:val="005D7742"/>
    <w:rsid w:val="005E3D5A"/>
    <w:rsid w:val="005E40C1"/>
    <w:rsid w:val="005E74BA"/>
    <w:rsid w:val="005F0055"/>
    <w:rsid w:val="005F1BC3"/>
    <w:rsid w:val="005F6586"/>
    <w:rsid w:val="005F758E"/>
    <w:rsid w:val="00600D89"/>
    <w:rsid w:val="00600E48"/>
    <w:rsid w:val="0060257E"/>
    <w:rsid w:val="00603B8C"/>
    <w:rsid w:val="00607EE1"/>
    <w:rsid w:val="0061282E"/>
    <w:rsid w:val="00615E12"/>
    <w:rsid w:val="00616114"/>
    <w:rsid w:val="00621C64"/>
    <w:rsid w:val="00622758"/>
    <w:rsid w:val="00625B3D"/>
    <w:rsid w:val="00633597"/>
    <w:rsid w:val="00636025"/>
    <w:rsid w:val="0063658A"/>
    <w:rsid w:val="00641358"/>
    <w:rsid w:val="00655D99"/>
    <w:rsid w:val="00666E63"/>
    <w:rsid w:val="00672C72"/>
    <w:rsid w:val="006824C8"/>
    <w:rsid w:val="0069018E"/>
    <w:rsid w:val="0069306C"/>
    <w:rsid w:val="006941A5"/>
    <w:rsid w:val="006A6897"/>
    <w:rsid w:val="006B0418"/>
    <w:rsid w:val="006B1C84"/>
    <w:rsid w:val="006B4AD9"/>
    <w:rsid w:val="006C30A3"/>
    <w:rsid w:val="006D353B"/>
    <w:rsid w:val="006D504D"/>
    <w:rsid w:val="006E4A28"/>
    <w:rsid w:val="006E4CC2"/>
    <w:rsid w:val="006E54AB"/>
    <w:rsid w:val="006E5A46"/>
    <w:rsid w:val="006F1683"/>
    <w:rsid w:val="006F1696"/>
    <w:rsid w:val="006F1FD6"/>
    <w:rsid w:val="006F6E95"/>
    <w:rsid w:val="00705D09"/>
    <w:rsid w:val="007079B3"/>
    <w:rsid w:val="0071090A"/>
    <w:rsid w:val="0071165B"/>
    <w:rsid w:val="00712555"/>
    <w:rsid w:val="007176C3"/>
    <w:rsid w:val="00727D1B"/>
    <w:rsid w:val="007324C2"/>
    <w:rsid w:val="0073338A"/>
    <w:rsid w:val="00737AC1"/>
    <w:rsid w:val="00744EAF"/>
    <w:rsid w:val="00754EC9"/>
    <w:rsid w:val="00771241"/>
    <w:rsid w:val="00774A14"/>
    <w:rsid w:val="00776C01"/>
    <w:rsid w:val="00783A4B"/>
    <w:rsid w:val="00785F78"/>
    <w:rsid w:val="00787328"/>
    <w:rsid w:val="007875B9"/>
    <w:rsid w:val="0079177B"/>
    <w:rsid w:val="0079532F"/>
    <w:rsid w:val="007A0E34"/>
    <w:rsid w:val="007A6E43"/>
    <w:rsid w:val="007B7567"/>
    <w:rsid w:val="007C2927"/>
    <w:rsid w:val="007C4B1D"/>
    <w:rsid w:val="007C4BB8"/>
    <w:rsid w:val="007D02BD"/>
    <w:rsid w:val="007D053A"/>
    <w:rsid w:val="007D594D"/>
    <w:rsid w:val="007D7842"/>
    <w:rsid w:val="007E7E78"/>
    <w:rsid w:val="007F33C9"/>
    <w:rsid w:val="007F62E4"/>
    <w:rsid w:val="007F79DE"/>
    <w:rsid w:val="00800004"/>
    <w:rsid w:val="00800448"/>
    <w:rsid w:val="00801EFE"/>
    <w:rsid w:val="0080412F"/>
    <w:rsid w:val="00810E18"/>
    <w:rsid w:val="008133DE"/>
    <w:rsid w:val="008134CE"/>
    <w:rsid w:val="00814F82"/>
    <w:rsid w:val="00817464"/>
    <w:rsid w:val="008329A5"/>
    <w:rsid w:val="00835491"/>
    <w:rsid w:val="00845407"/>
    <w:rsid w:val="00846479"/>
    <w:rsid w:val="00846F8F"/>
    <w:rsid w:val="0084729B"/>
    <w:rsid w:val="008473BC"/>
    <w:rsid w:val="00847854"/>
    <w:rsid w:val="008525A9"/>
    <w:rsid w:val="008614D2"/>
    <w:rsid w:val="0086355C"/>
    <w:rsid w:val="00865445"/>
    <w:rsid w:val="00866C6E"/>
    <w:rsid w:val="00866F84"/>
    <w:rsid w:val="008711B7"/>
    <w:rsid w:val="0087479A"/>
    <w:rsid w:val="008835D4"/>
    <w:rsid w:val="008844AE"/>
    <w:rsid w:val="00887A0E"/>
    <w:rsid w:val="00890E21"/>
    <w:rsid w:val="008A3777"/>
    <w:rsid w:val="008B0B2E"/>
    <w:rsid w:val="008B3B99"/>
    <w:rsid w:val="008B7638"/>
    <w:rsid w:val="008B7FB5"/>
    <w:rsid w:val="008C6B1A"/>
    <w:rsid w:val="008D24D1"/>
    <w:rsid w:val="008D4A0B"/>
    <w:rsid w:val="008E0A05"/>
    <w:rsid w:val="008E12FB"/>
    <w:rsid w:val="008F29E6"/>
    <w:rsid w:val="008F45FB"/>
    <w:rsid w:val="008F4963"/>
    <w:rsid w:val="00903DA9"/>
    <w:rsid w:val="00904A02"/>
    <w:rsid w:val="009111BC"/>
    <w:rsid w:val="00912967"/>
    <w:rsid w:val="00923935"/>
    <w:rsid w:val="00936B83"/>
    <w:rsid w:val="009402CB"/>
    <w:rsid w:val="00940D44"/>
    <w:rsid w:val="009424CB"/>
    <w:rsid w:val="00942EB7"/>
    <w:rsid w:val="00943105"/>
    <w:rsid w:val="00971A40"/>
    <w:rsid w:val="009728A2"/>
    <w:rsid w:val="00975563"/>
    <w:rsid w:val="009758FB"/>
    <w:rsid w:val="00982D81"/>
    <w:rsid w:val="009836EF"/>
    <w:rsid w:val="009849CC"/>
    <w:rsid w:val="009932EE"/>
    <w:rsid w:val="009946A6"/>
    <w:rsid w:val="009946E8"/>
    <w:rsid w:val="009A39A9"/>
    <w:rsid w:val="009A6DCF"/>
    <w:rsid w:val="009B2402"/>
    <w:rsid w:val="009B6D9E"/>
    <w:rsid w:val="009C3955"/>
    <w:rsid w:val="009C5FB6"/>
    <w:rsid w:val="009C6AD4"/>
    <w:rsid w:val="009E50DD"/>
    <w:rsid w:val="009E75E6"/>
    <w:rsid w:val="009E7E53"/>
    <w:rsid w:val="009F3B43"/>
    <w:rsid w:val="009F6914"/>
    <w:rsid w:val="009F782E"/>
    <w:rsid w:val="009F7A8B"/>
    <w:rsid w:val="00A011B4"/>
    <w:rsid w:val="00A05983"/>
    <w:rsid w:val="00A062E5"/>
    <w:rsid w:val="00A07549"/>
    <w:rsid w:val="00A0774A"/>
    <w:rsid w:val="00A17D06"/>
    <w:rsid w:val="00A22DC2"/>
    <w:rsid w:val="00A33E30"/>
    <w:rsid w:val="00A34C3B"/>
    <w:rsid w:val="00A3761A"/>
    <w:rsid w:val="00A51AB9"/>
    <w:rsid w:val="00A53B87"/>
    <w:rsid w:val="00A53F74"/>
    <w:rsid w:val="00A61016"/>
    <w:rsid w:val="00A6437B"/>
    <w:rsid w:val="00A706BC"/>
    <w:rsid w:val="00A74910"/>
    <w:rsid w:val="00A7639E"/>
    <w:rsid w:val="00A86C72"/>
    <w:rsid w:val="00A87822"/>
    <w:rsid w:val="00A94C9D"/>
    <w:rsid w:val="00A958DF"/>
    <w:rsid w:val="00A95D55"/>
    <w:rsid w:val="00A95D5F"/>
    <w:rsid w:val="00A95D84"/>
    <w:rsid w:val="00AA064A"/>
    <w:rsid w:val="00AA2E5E"/>
    <w:rsid w:val="00AB39A4"/>
    <w:rsid w:val="00AB6EF1"/>
    <w:rsid w:val="00AC6675"/>
    <w:rsid w:val="00AD2C8B"/>
    <w:rsid w:val="00AD50B9"/>
    <w:rsid w:val="00AE49DC"/>
    <w:rsid w:val="00AE60C3"/>
    <w:rsid w:val="00AF6599"/>
    <w:rsid w:val="00AF7BF6"/>
    <w:rsid w:val="00B002A0"/>
    <w:rsid w:val="00B01160"/>
    <w:rsid w:val="00B076C0"/>
    <w:rsid w:val="00B132DD"/>
    <w:rsid w:val="00B15D3C"/>
    <w:rsid w:val="00B15F62"/>
    <w:rsid w:val="00B17C2A"/>
    <w:rsid w:val="00B27056"/>
    <w:rsid w:val="00B40AF8"/>
    <w:rsid w:val="00B43E03"/>
    <w:rsid w:val="00B44001"/>
    <w:rsid w:val="00B702D9"/>
    <w:rsid w:val="00B705F9"/>
    <w:rsid w:val="00B725F9"/>
    <w:rsid w:val="00B76FEB"/>
    <w:rsid w:val="00B82BFD"/>
    <w:rsid w:val="00B835C6"/>
    <w:rsid w:val="00B8429D"/>
    <w:rsid w:val="00B90742"/>
    <w:rsid w:val="00B963EB"/>
    <w:rsid w:val="00BA26A8"/>
    <w:rsid w:val="00BB1910"/>
    <w:rsid w:val="00BB6E9D"/>
    <w:rsid w:val="00BC5A91"/>
    <w:rsid w:val="00BC7234"/>
    <w:rsid w:val="00BE03AE"/>
    <w:rsid w:val="00BE2102"/>
    <w:rsid w:val="00BF5E95"/>
    <w:rsid w:val="00C00326"/>
    <w:rsid w:val="00C018F3"/>
    <w:rsid w:val="00C01AF8"/>
    <w:rsid w:val="00C05FD5"/>
    <w:rsid w:val="00C129DE"/>
    <w:rsid w:val="00C15FFA"/>
    <w:rsid w:val="00C165F6"/>
    <w:rsid w:val="00C207B1"/>
    <w:rsid w:val="00C2469E"/>
    <w:rsid w:val="00C416E6"/>
    <w:rsid w:val="00C42177"/>
    <w:rsid w:val="00C46C3B"/>
    <w:rsid w:val="00C52621"/>
    <w:rsid w:val="00C547BE"/>
    <w:rsid w:val="00C5678F"/>
    <w:rsid w:val="00C57BFB"/>
    <w:rsid w:val="00C667A7"/>
    <w:rsid w:val="00C6699A"/>
    <w:rsid w:val="00C6732B"/>
    <w:rsid w:val="00C765F5"/>
    <w:rsid w:val="00C82208"/>
    <w:rsid w:val="00C91477"/>
    <w:rsid w:val="00CB3F38"/>
    <w:rsid w:val="00CC1F09"/>
    <w:rsid w:val="00CD0CF3"/>
    <w:rsid w:val="00CD3120"/>
    <w:rsid w:val="00CD5296"/>
    <w:rsid w:val="00CE214E"/>
    <w:rsid w:val="00CE4CBC"/>
    <w:rsid w:val="00D05638"/>
    <w:rsid w:val="00D0605B"/>
    <w:rsid w:val="00D10185"/>
    <w:rsid w:val="00D12FAD"/>
    <w:rsid w:val="00D13900"/>
    <w:rsid w:val="00D15D9E"/>
    <w:rsid w:val="00D46457"/>
    <w:rsid w:val="00D5798C"/>
    <w:rsid w:val="00D6049A"/>
    <w:rsid w:val="00D843AC"/>
    <w:rsid w:val="00DA34C1"/>
    <w:rsid w:val="00DA4034"/>
    <w:rsid w:val="00DA671E"/>
    <w:rsid w:val="00DB29B1"/>
    <w:rsid w:val="00DB372E"/>
    <w:rsid w:val="00DB3D71"/>
    <w:rsid w:val="00DC2E8C"/>
    <w:rsid w:val="00DC5784"/>
    <w:rsid w:val="00DC6FAE"/>
    <w:rsid w:val="00DD74F1"/>
    <w:rsid w:val="00DE1386"/>
    <w:rsid w:val="00DE2F69"/>
    <w:rsid w:val="00DE5E13"/>
    <w:rsid w:val="00DF1800"/>
    <w:rsid w:val="00DF3070"/>
    <w:rsid w:val="00DF4E68"/>
    <w:rsid w:val="00E135D2"/>
    <w:rsid w:val="00E14FB7"/>
    <w:rsid w:val="00E24D4C"/>
    <w:rsid w:val="00E25D8E"/>
    <w:rsid w:val="00E317EA"/>
    <w:rsid w:val="00E33185"/>
    <w:rsid w:val="00E36245"/>
    <w:rsid w:val="00E41643"/>
    <w:rsid w:val="00E42B0D"/>
    <w:rsid w:val="00E56990"/>
    <w:rsid w:val="00E56D30"/>
    <w:rsid w:val="00E61E3D"/>
    <w:rsid w:val="00E67556"/>
    <w:rsid w:val="00E74E72"/>
    <w:rsid w:val="00E7653F"/>
    <w:rsid w:val="00E87861"/>
    <w:rsid w:val="00E914DC"/>
    <w:rsid w:val="00E95D00"/>
    <w:rsid w:val="00E965A8"/>
    <w:rsid w:val="00E96933"/>
    <w:rsid w:val="00EA12FE"/>
    <w:rsid w:val="00EA22B5"/>
    <w:rsid w:val="00EB0606"/>
    <w:rsid w:val="00EB2C49"/>
    <w:rsid w:val="00EB2CF2"/>
    <w:rsid w:val="00EB50FE"/>
    <w:rsid w:val="00EC0A40"/>
    <w:rsid w:val="00EE4601"/>
    <w:rsid w:val="00EE67EE"/>
    <w:rsid w:val="00EF0FE4"/>
    <w:rsid w:val="00F0296C"/>
    <w:rsid w:val="00F04476"/>
    <w:rsid w:val="00F121EA"/>
    <w:rsid w:val="00F25EBB"/>
    <w:rsid w:val="00F30FAD"/>
    <w:rsid w:val="00F33AA7"/>
    <w:rsid w:val="00F34EB7"/>
    <w:rsid w:val="00F43230"/>
    <w:rsid w:val="00F4393B"/>
    <w:rsid w:val="00F50D69"/>
    <w:rsid w:val="00F514BC"/>
    <w:rsid w:val="00F51B6F"/>
    <w:rsid w:val="00F534B9"/>
    <w:rsid w:val="00F53D2A"/>
    <w:rsid w:val="00F6105D"/>
    <w:rsid w:val="00F620D3"/>
    <w:rsid w:val="00F623C9"/>
    <w:rsid w:val="00F63B54"/>
    <w:rsid w:val="00F650E5"/>
    <w:rsid w:val="00F74D68"/>
    <w:rsid w:val="00F82FFC"/>
    <w:rsid w:val="00F94665"/>
    <w:rsid w:val="00FA4D54"/>
    <w:rsid w:val="00FB275B"/>
    <w:rsid w:val="00FC0F75"/>
    <w:rsid w:val="00FC4EB8"/>
    <w:rsid w:val="00FC5239"/>
    <w:rsid w:val="00FC55B4"/>
    <w:rsid w:val="00FD47F7"/>
    <w:rsid w:val="00FD50A2"/>
    <w:rsid w:val="00FE0A22"/>
    <w:rsid w:val="00FE1B26"/>
    <w:rsid w:val="00FE2D64"/>
    <w:rsid w:val="00FE4F71"/>
    <w:rsid w:val="00FE67AC"/>
    <w:rsid w:val="00FE6A53"/>
    <w:rsid w:val="00FE6F9B"/>
    <w:rsid w:val="00FE74DF"/>
    <w:rsid w:val="00FF4D56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B0321"/>
  <w15:chartTrackingRefBased/>
  <w15:docId w15:val="{D87D41FA-4F9C-44E2-9E49-954BB6C8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4C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0F7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629A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629A1"/>
    <w:rPr>
      <w:rFonts w:ascii="Courier New" w:eastAsia="Times New Roman" w:hAnsi="Courier New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62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9A1"/>
    <w:pPr>
      <w:spacing w:line="240" w:lineRule="auto"/>
    </w:pPr>
    <w:rPr>
      <w:rFonts w:eastAsia="SimSu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9A1"/>
    <w:rPr>
      <w:rFonts w:eastAsia="SimSu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9A1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029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9132198632320023646gmail-msonormal">
    <w:name w:val="m_9132198632320023646gmail-msonormal"/>
    <w:basedOn w:val="Normal"/>
    <w:rsid w:val="003B4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AE60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67D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67D"/>
    <w:rPr>
      <w:rFonts w:eastAsiaTheme="minorEastAsia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B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132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03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F8"/>
  </w:style>
  <w:style w:type="paragraph" w:styleId="Footer">
    <w:name w:val="footer"/>
    <w:basedOn w:val="Normal"/>
    <w:link w:val="FooterChar"/>
    <w:uiPriority w:val="99"/>
    <w:unhideWhenUsed/>
    <w:rsid w:val="00503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F8"/>
  </w:style>
  <w:style w:type="character" w:styleId="LineNumber">
    <w:name w:val="line number"/>
    <w:basedOn w:val="DefaultParagraphFont"/>
    <w:uiPriority w:val="99"/>
    <w:semiHidden/>
    <w:unhideWhenUsed/>
    <w:rsid w:val="00774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36301-0F5D-4A43-AA12-C1FD7583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5163</Words>
  <Characters>26903</Characters>
  <Application>Microsoft Office Word</Application>
  <DocSecurity>0</DocSecurity>
  <Lines>538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Technology Services</Company>
  <LinksUpToDate>false</LinksUpToDate>
  <CharactersWithSpaces>31595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Sang</dc:creator>
  <cp:lastModifiedBy>SANG QIN</cp:lastModifiedBy>
  <cp:revision>3</cp:revision>
  <cp:lastPrinted>2021-11-15T19:19:00Z</cp:lastPrinted>
  <dcterms:created xsi:type="dcterms:W3CDTF">2024-09-20T17:53:00Z</dcterms:created>
  <dcterms:modified xsi:type="dcterms:W3CDTF">2024-09-20T17:57:00Z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zotero-version="6.0.6"&gt;&lt;session id="Hhy5YYNZ"/&gt;&lt;style id="" hasBibliography="0" bibliographyStyleHasBeenSet="0"/&gt;&lt;prefs/&gt;&lt;/data&gt;</vt:lpwstr>
  </property>
</Properties>
</file>